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BDC" w:rsidRDefault="008D4BDC" w:rsidP="008D4BD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E9CBD9">
            <wp:extent cx="7297420" cy="10059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420" cy="1005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016DE" w:rsidRPr="00EC2FBC" w:rsidRDefault="004016DE" w:rsidP="00EC2F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16DE" w:rsidRPr="00EC2FBC" w:rsidRDefault="004016DE" w:rsidP="00EC2FBC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FBC">
        <w:rPr>
          <w:rFonts w:ascii="Times New Roman" w:hAnsi="Times New Roman" w:cs="Times New Roman"/>
          <w:sz w:val="28"/>
          <w:szCs w:val="28"/>
        </w:rPr>
        <w:t>Введение</w:t>
      </w:r>
    </w:p>
    <w:p w:rsidR="004016DE" w:rsidRPr="00EC2FBC" w:rsidRDefault="004016DE" w:rsidP="00EC2FBC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FBC">
        <w:rPr>
          <w:rFonts w:ascii="Times New Roman" w:hAnsi="Times New Roman" w:cs="Times New Roman"/>
          <w:sz w:val="28"/>
          <w:szCs w:val="28"/>
        </w:rPr>
        <w:t>Законодательная и нормативная база</w:t>
      </w:r>
    </w:p>
    <w:p w:rsidR="004016DE" w:rsidRPr="00EC2FBC" w:rsidRDefault="00EC2FBC" w:rsidP="00EC2FBC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FBC">
        <w:rPr>
          <w:rFonts w:ascii="Times New Roman" w:hAnsi="Times New Roman" w:cs="Times New Roman"/>
          <w:sz w:val="28"/>
          <w:szCs w:val="28"/>
        </w:rPr>
        <w:t>Основные понятия</w:t>
      </w:r>
    </w:p>
    <w:p w:rsidR="00EC2FBC" w:rsidRPr="00EC2FBC" w:rsidRDefault="00EC2FBC" w:rsidP="00EC2FBC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FBC">
        <w:rPr>
          <w:rFonts w:ascii="Times New Roman" w:hAnsi="Times New Roman" w:cs="Times New Roman"/>
          <w:sz w:val="28"/>
          <w:szCs w:val="28"/>
        </w:rPr>
        <w:t>Развитие школьного ученического самоуправления</w:t>
      </w:r>
    </w:p>
    <w:p w:rsidR="00EC2FBC" w:rsidRPr="00EC2FBC" w:rsidRDefault="00EC2FBC" w:rsidP="00EC2FBC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FBC">
        <w:rPr>
          <w:rFonts w:ascii="Times New Roman" w:hAnsi="Times New Roman" w:cs="Times New Roman"/>
          <w:sz w:val="28"/>
          <w:szCs w:val="28"/>
        </w:rPr>
        <w:t>Структура школьного ученического самоуправления</w:t>
      </w:r>
    </w:p>
    <w:p w:rsidR="00EC2FBC" w:rsidRPr="00EC2FBC" w:rsidRDefault="00EC2FBC" w:rsidP="00EC2FBC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FBC">
        <w:rPr>
          <w:rFonts w:ascii="Times New Roman" w:hAnsi="Times New Roman" w:cs="Times New Roman"/>
          <w:sz w:val="28"/>
          <w:szCs w:val="28"/>
        </w:rPr>
        <w:t>Основные направления деятельности</w:t>
      </w:r>
    </w:p>
    <w:p w:rsidR="00EC2FBC" w:rsidRPr="00EC2FBC" w:rsidRDefault="00EC2FBC" w:rsidP="00EC2FBC">
      <w:pPr>
        <w:pStyle w:val="a9"/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</w:pPr>
      <w:r w:rsidRPr="00EC2FBC"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  <w:t>Этапы и сроки реализации программы</w:t>
      </w:r>
    </w:p>
    <w:p w:rsidR="00EC2FBC" w:rsidRPr="00EC2FBC" w:rsidRDefault="00EC2FBC" w:rsidP="00EC2FBC">
      <w:pPr>
        <w:pStyle w:val="a9"/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</w:pPr>
      <w:r w:rsidRPr="00EC2FBC"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  <w:t>Ожидаемый результат программы</w:t>
      </w:r>
    </w:p>
    <w:p w:rsidR="00EC2FBC" w:rsidRDefault="00EC2FBC" w:rsidP="00EC2FBC">
      <w:pPr>
        <w:pStyle w:val="a9"/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</w:pPr>
      <w:r w:rsidRPr="00EC2FBC"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  <w:t>Мониторинг результатов реализации Программы</w:t>
      </w:r>
    </w:p>
    <w:p w:rsidR="005672C8" w:rsidRPr="00EC2FBC" w:rsidRDefault="005672C8" w:rsidP="00EC2FBC">
      <w:pPr>
        <w:pStyle w:val="a9"/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  <w:t>Список использованной литературы</w:t>
      </w:r>
    </w:p>
    <w:p w:rsidR="00EC2FBC" w:rsidRPr="00EC2FBC" w:rsidRDefault="00EC2FBC" w:rsidP="004D3B4E">
      <w:pPr>
        <w:pStyle w:val="a9"/>
        <w:spacing w:after="0" w:line="36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4016DE" w:rsidRDefault="004016DE" w:rsidP="00EC2FB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6DE" w:rsidRDefault="004016DE" w:rsidP="00560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2420" w:rsidRDefault="00C62420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89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016DE" w:rsidRDefault="004016DE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0891" w:rsidRDefault="00560891" w:rsidP="004016DE">
      <w:pPr>
        <w:pStyle w:val="a3"/>
        <w:shd w:val="clear" w:color="auto" w:fill="auto"/>
        <w:spacing w:after="0" w:line="360" w:lineRule="auto"/>
        <w:ind w:left="20" w:right="420" w:firstLine="567"/>
        <w:jc w:val="both"/>
        <w:rPr>
          <w:sz w:val="28"/>
          <w:szCs w:val="28"/>
        </w:rPr>
      </w:pPr>
      <w:r w:rsidRPr="00560891">
        <w:rPr>
          <w:sz w:val="28"/>
          <w:szCs w:val="28"/>
        </w:rPr>
        <w:t xml:space="preserve">Изменения, происходящие сегодня во всех сферах жизни России, затрагивают широкий спектр отношений общества, государства и личности. </w:t>
      </w:r>
      <w:r>
        <w:rPr>
          <w:sz w:val="28"/>
          <w:szCs w:val="28"/>
        </w:rPr>
        <w:t>О</w:t>
      </w:r>
      <w:r w:rsidRPr="00560891">
        <w:rPr>
          <w:sz w:val="28"/>
          <w:szCs w:val="28"/>
        </w:rPr>
        <w:t>тношения становятся более жесткими, требующими конкурентоспособности всех участвующих в них субъектов</w:t>
      </w:r>
      <w:r>
        <w:rPr>
          <w:sz w:val="28"/>
          <w:szCs w:val="28"/>
        </w:rPr>
        <w:t xml:space="preserve"> и</w:t>
      </w:r>
      <w:r w:rsidRPr="00560891">
        <w:rPr>
          <w:sz w:val="28"/>
          <w:szCs w:val="28"/>
        </w:rPr>
        <w:t xml:space="preserve"> дают возможность для свободного самоопределения, самореализации человека на основе выбора способов решения своих жизненных проблем. </w:t>
      </w:r>
    </w:p>
    <w:p w:rsidR="00560891" w:rsidRDefault="00560891" w:rsidP="004016DE">
      <w:pPr>
        <w:pStyle w:val="a3"/>
        <w:shd w:val="clear" w:color="auto" w:fill="auto"/>
        <w:spacing w:after="0" w:line="360" w:lineRule="auto"/>
        <w:ind w:left="20" w:right="420" w:firstLine="567"/>
        <w:jc w:val="both"/>
        <w:rPr>
          <w:sz w:val="28"/>
          <w:szCs w:val="28"/>
        </w:rPr>
      </w:pPr>
      <w:r w:rsidRPr="00C62420">
        <w:rPr>
          <w:sz w:val="28"/>
          <w:szCs w:val="28"/>
        </w:rPr>
        <w:t>Произошедшие изменения в обществе привели и к тому, что у нас не оказалось новых концепций воспитания подрастающего поколения, признанных обществом. Жизнь общества, его институтов, в том числе и молодежных, детских зависит не только от ма</w:t>
      </w:r>
      <w:r w:rsidRPr="00C62420">
        <w:rPr>
          <w:sz w:val="28"/>
          <w:szCs w:val="28"/>
        </w:rPr>
        <w:softHyphen/>
        <w:t>териального, но и от духовного.</w:t>
      </w:r>
    </w:p>
    <w:p w:rsidR="00560891" w:rsidRPr="00EB2FC7" w:rsidRDefault="00597356" w:rsidP="004016DE">
      <w:pPr>
        <w:pStyle w:val="a3"/>
        <w:shd w:val="clear" w:color="auto" w:fill="auto"/>
        <w:spacing w:after="0" w:line="360" w:lineRule="auto"/>
        <w:ind w:left="20" w:right="260" w:firstLine="567"/>
        <w:jc w:val="both"/>
        <w:rPr>
          <w:sz w:val="28"/>
          <w:szCs w:val="28"/>
        </w:rPr>
      </w:pPr>
      <w:r w:rsidRPr="00EB2FC7">
        <w:rPr>
          <w:sz w:val="28"/>
          <w:szCs w:val="28"/>
        </w:rPr>
        <w:t>С</w:t>
      </w:r>
      <w:r w:rsidR="00560891" w:rsidRPr="00EB2FC7">
        <w:rPr>
          <w:sz w:val="28"/>
          <w:szCs w:val="28"/>
        </w:rPr>
        <w:t>равнительно недавно все было ясно: в стране существовала одна молодежная и одна детская общественная организация, Всесоюзная пионерская организация. Затем грянули кризисные годы, и все изменилось. Пионерская организация распалась, и в школе создался вакуум. Срочно надо было его заполнить, иначе он заполнился бы другими стихийно возникшими детскими группами.</w:t>
      </w:r>
    </w:p>
    <w:p w:rsidR="004A410F" w:rsidRDefault="004A410F" w:rsidP="004016DE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2FC7">
        <w:rPr>
          <w:rFonts w:ascii="Times New Roman" w:hAnsi="Times New Roman" w:cs="Times New Roman"/>
          <w:sz w:val="28"/>
          <w:szCs w:val="28"/>
        </w:rPr>
        <w:t xml:space="preserve">Детское движение в России имеет почти вековую историю. Оно - явление  демократическое,    помогает  самораскрытию, самореализации личности ребенка в среде,  где  он  наиболее  комфортно  себя чувствует. Детское движение –  процесс  открытый, многоярусный.  Размах детского движения, его развитие –  показатели  уровня  демократизации общественной жизни в государстве. </w:t>
      </w:r>
    </w:p>
    <w:p w:rsidR="00EB2FC7" w:rsidRDefault="00EB2FC7" w:rsidP="004016DE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2FC7">
        <w:rPr>
          <w:rFonts w:ascii="Times New Roman" w:hAnsi="Times New Roman" w:cs="Times New Roman"/>
          <w:sz w:val="28"/>
          <w:szCs w:val="28"/>
        </w:rPr>
        <w:t xml:space="preserve">В период распада СССР исчезли из школ пионерские организации, и довольно долго ребята были предоставлены сами себе. Иногда детей и подростков 90-х </w:t>
      </w:r>
      <w:proofErr w:type="spellStart"/>
      <w:r w:rsidRPr="00EB2FC7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EB2FC7">
        <w:rPr>
          <w:rFonts w:ascii="Times New Roman" w:hAnsi="Times New Roman" w:cs="Times New Roman"/>
          <w:sz w:val="28"/>
          <w:szCs w:val="28"/>
        </w:rPr>
        <w:t xml:space="preserve">. называют «потерянным поколением» и только во второй половине 90-х годов стало возрождаться детское движение, уже в новом качестве, так как жизнь диктовала формирование новых ценностей. </w:t>
      </w:r>
    </w:p>
    <w:p w:rsidR="00EB2FC7" w:rsidRPr="00EB2FC7" w:rsidRDefault="00EB2FC7" w:rsidP="004016DE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2FC7">
        <w:rPr>
          <w:rFonts w:ascii="Times New Roman" w:hAnsi="Times New Roman" w:cs="Times New Roman"/>
          <w:sz w:val="28"/>
          <w:szCs w:val="28"/>
        </w:rPr>
        <w:t>Детское движение – одно  из  основ формирования  демократической  культуры  общества. В этом смысле оно представляет  собой  социальную  систему,   основными   элементами   которой являются люди, их отношения и связи, объединения.</w:t>
      </w:r>
    </w:p>
    <w:p w:rsidR="004A410F" w:rsidRPr="00EB2FC7" w:rsidRDefault="004A410F" w:rsidP="004016DE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2FC7">
        <w:rPr>
          <w:rFonts w:ascii="Times New Roman" w:hAnsi="Times New Roman" w:cs="Times New Roman"/>
          <w:sz w:val="28"/>
          <w:szCs w:val="28"/>
        </w:rPr>
        <w:t xml:space="preserve">Цель детского движения можно рассматривать в двух аспектах. </w:t>
      </w:r>
      <w:r w:rsidRPr="00EB2FC7">
        <w:rPr>
          <w:rFonts w:ascii="Times New Roman" w:hAnsi="Times New Roman" w:cs="Times New Roman"/>
          <w:i/>
          <w:sz w:val="28"/>
          <w:szCs w:val="28"/>
        </w:rPr>
        <w:t>С одной стороны</w:t>
      </w:r>
      <w:r w:rsidRPr="00EB2FC7">
        <w:rPr>
          <w:rFonts w:ascii="Times New Roman" w:hAnsi="Times New Roman" w:cs="Times New Roman"/>
          <w:sz w:val="28"/>
          <w:szCs w:val="28"/>
        </w:rPr>
        <w:t xml:space="preserve">, это цель, которую ставят пред собой дети и которую можно определить как перспективу </w:t>
      </w:r>
      <w:r w:rsidRPr="00EB2FC7">
        <w:rPr>
          <w:rFonts w:ascii="Times New Roman" w:hAnsi="Times New Roman" w:cs="Times New Roman"/>
          <w:sz w:val="28"/>
          <w:szCs w:val="28"/>
        </w:rPr>
        <w:lastRenderedPageBreak/>
        <w:t xml:space="preserve">интересной жизни. </w:t>
      </w:r>
      <w:r w:rsidRPr="00EB2FC7">
        <w:rPr>
          <w:rFonts w:ascii="Times New Roman" w:hAnsi="Times New Roman" w:cs="Times New Roman"/>
          <w:i/>
          <w:sz w:val="28"/>
          <w:szCs w:val="28"/>
        </w:rPr>
        <w:t xml:space="preserve">С другой, это  </w:t>
      </w:r>
      <w:r w:rsidRPr="00EB2FC7">
        <w:rPr>
          <w:rFonts w:ascii="Times New Roman" w:hAnsi="Times New Roman" w:cs="Times New Roman"/>
          <w:sz w:val="28"/>
          <w:szCs w:val="28"/>
        </w:rPr>
        <w:t>– воспитательная цель, поставленная для себя взрослыми, создавшими детский коллектив. Она состоит в том, чтобы, используя реальные взаимоотношения детей между собой, в семье, с взрослыми, с другими группами общества, государством, представленным, прежде всего школой, с природой, сформировать у детей определенный социальный опыт и готовность его обогащать. Во главе всей ребячьей деятельности находиться игра.</w:t>
      </w:r>
    </w:p>
    <w:p w:rsidR="004A410F" w:rsidRPr="00EB2FC7" w:rsidRDefault="004A410F" w:rsidP="004016DE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2FC7">
        <w:rPr>
          <w:rFonts w:ascii="Times New Roman" w:hAnsi="Times New Roman" w:cs="Times New Roman"/>
          <w:sz w:val="28"/>
          <w:szCs w:val="28"/>
        </w:rPr>
        <w:t>Цель развития детского движения – «втянуть» ребенка в реальное, социально значимое творческое дело, помогая ему таким образом войти во взрослую жизнь и приобщиться к общечеловеческим ценностям. Путь к этому лежит через осуществление различных детских программ.</w:t>
      </w:r>
    </w:p>
    <w:p w:rsidR="00F02412" w:rsidRPr="00EB2FC7" w:rsidRDefault="00EB2FC7" w:rsidP="004016DE">
      <w:pPr>
        <w:pStyle w:val="a3"/>
        <w:shd w:val="clear" w:color="auto" w:fill="auto"/>
        <w:spacing w:after="0" w:line="360" w:lineRule="auto"/>
        <w:ind w:left="20" w:right="260" w:firstLine="567"/>
        <w:jc w:val="both"/>
        <w:rPr>
          <w:sz w:val="28"/>
          <w:szCs w:val="28"/>
        </w:rPr>
      </w:pPr>
      <w:r w:rsidRPr="00EB2FC7">
        <w:rPr>
          <w:sz w:val="28"/>
          <w:szCs w:val="28"/>
        </w:rPr>
        <w:t xml:space="preserve">Будущее общества зависит от того, какими будут наши дети. В детских организациях они воспитываются активными гражданами своей страны.  Изучение этого опыта на различных исторических этапах и в целом на протяжении истории страны и общества является весьма актуальным.  </w:t>
      </w:r>
    </w:p>
    <w:p w:rsidR="00206A94" w:rsidRDefault="00206A94" w:rsidP="004016DE">
      <w:pPr>
        <w:spacing w:after="0" w:line="360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06A94" w:rsidRDefault="00206A94" w:rsidP="004016D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6137E">
        <w:rPr>
          <w:rFonts w:ascii="Times New Roman" w:hAnsi="Times New Roman" w:cs="Times New Roman"/>
          <w:b/>
          <w:sz w:val="28"/>
          <w:szCs w:val="28"/>
        </w:rPr>
        <w:t>Законодательная и нормативная правовая база</w:t>
      </w:r>
    </w:p>
    <w:p w:rsidR="004016DE" w:rsidRPr="0026137E" w:rsidRDefault="004016DE" w:rsidP="004016D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06A94" w:rsidRPr="0026137E" w:rsidRDefault="00206A94" w:rsidP="004016DE">
      <w:pPr>
        <w:pStyle w:val="a3"/>
        <w:shd w:val="clear" w:color="auto" w:fill="auto"/>
        <w:spacing w:after="0" w:line="360" w:lineRule="auto"/>
        <w:ind w:left="60" w:right="40" w:firstLine="567"/>
        <w:jc w:val="both"/>
        <w:rPr>
          <w:sz w:val="28"/>
          <w:szCs w:val="28"/>
        </w:rPr>
      </w:pPr>
      <w:r w:rsidRPr="0026137E">
        <w:rPr>
          <w:sz w:val="28"/>
          <w:szCs w:val="28"/>
        </w:rPr>
        <w:t>Законодательная и нормативная правовая база обеспечения деятельности детских общественных движений и органов ученического самоуправления представлена следующими документами:</w:t>
      </w:r>
    </w:p>
    <w:p w:rsidR="00206A94" w:rsidRPr="0026137E" w:rsidRDefault="00206A94" w:rsidP="004016DE">
      <w:pPr>
        <w:pStyle w:val="a3"/>
        <w:shd w:val="clear" w:color="auto" w:fill="auto"/>
        <w:spacing w:after="0" w:line="360" w:lineRule="auto"/>
        <w:ind w:left="60" w:right="40" w:firstLine="567"/>
        <w:jc w:val="both"/>
        <w:rPr>
          <w:sz w:val="28"/>
          <w:szCs w:val="28"/>
        </w:rPr>
      </w:pPr>
      <w:r w:rsidRPr="0026137E">
        <w:rPr>
          <w:sz w:val="28"/>
          <w:szCs w:val="28"/>
        </w:rPr>
        <w:t>Конвенцией ООН о правах ребенка, одобренной Генеральной Ассамблеей ООН 20.11.1989 г., ратифицированной Постановлением Верховного Совета СССР от 13.06.1990 № 1559-1;</w:t>
      </w:r>
    </w:p>
    <w:p w:rsidR="00206A94" w:rsidRPr="0026137E" w:rsidRDefault="00206A94" w:rsidP="004016DE">
      <w:pPr>
        <w:pStyle w:val="a3"/>
        <w:shd w:val="clear" w:color="auto" w:fill="auto"/>
        <w:spacing w:after="0" w:line="360" w:lineRule="auto"/>
        <w:ind w:left="60" w:firstLine="567"/>
        <w:jc w:val="both"/>
        <w:rPr>
          <w:sz w:val="28"/>
          <w:szCs w:val="28"/>
        </w:rPr>
      </w:pPr>
      <w:r w:rsidRPr="0026137E">
        <w:rPr>
          <w:sz w:val="28"/>
          <w:szCs w:val="28"/>
        </w:rPr>
        <w:t>Гражданским кодексом РФ;</w:t>
      </w:r>
    </w:p>
    <w:p w:rsidR="00206A94" w:rsidRPr="0026137E" w:rsidRDefault="00206A94" w:rsidP="004016DE">
      <w:pPr>
        <w:pStyle w:val="a3"/>
        <w:shd w:val="clear" w:color="auto" w:fill="auto"/>
        <w:spacing w:after="0" w:line="360" w:lineRule="auto"/>
        <w:ind w:left="60" w:right="40" w:firstLine="567"/>
        <w:jc w:val="both"/>
        <w:rPr>
          <w:sz w:val="28"/>
          <w:szCs w:val="28"/>
        </w:rPr>
      </w:pPr>
      <w:r w:rsidRPr="0026137E">
        <w:rPr>
          <w:sz w:val="28"/>
          <w:szCs w:val="28"/>
        </w:rPr>
        <w:t>Федеральным законом от 19.05.1995 г. № 82-ФЗ «Об общественных объединениях»;</w:t>
      </w:r>
    </w:p>
    <w:p w:rsidR="00206A94" w:rsidRPr="0026137E" w:rsidRDefault="00206A94" w:rsidP="004016DE">
      <w:pPr>
        <w:pStyle w:val="a3"/>
        <w:shd w:val="clear" w:color="auto" w:fill="auto"/>
        <w:spacing w:after="0" w:line="360" w:lineRule="auto"/>
        <w:ind w:left="60" w:right="40" w:firstLine="567"/>
        <w:jc w:val="both"/>
        <w:rPr>
          <w:sz w:val="28"/>
          <w:szCs w:val="28"/>
        </w:rPr>
      </w:pPr>
      <w:r w:rsidRPr="0026137E">
        <w:rPr>
          <w:sz w:val="28"/>
          <w:szCs w:val="28"/>
        </w:rPr>
        <w:t>Федеральным законом от 24.07.1998 г. № 124-ФЗ «Об основных гарантиях прав ребенка в Российской Федерации»;</w:t>
      </w:r>
    </w:p>
    <w:p w:rsidR="00206A94" w:rsidRPr="0026137E" w:rsidRDefault="00206A94" w:rsidP="004016DE">
      <w:pPr>
        <w:pStyle w:val="a3"/>
        <w:shd w:val="clear" w:color="auto" w:fill="auto"/>
        <w:spacing w:after="0" w:line="360" w:lineRule="auto"/>
        <w:ind w:left="60" w:right="40" w:firstLine="567"/>
        <w:jc w:val="both"/>
        <w:rPr>
          <w:sz w:val="28"/>
          <w:szCs w:val="28"/>
        </w:rPr>
      </w:pPr>
      <w:r w:rsidRPr="0026137E">
        <w:rPr>
          <w:sz w:val="28"/>
          <w:szCs w:val="28"/>
        </w:rPr>
        <w:t>Федеральным законом от 28.06.1995 г. № 98-ФЗ «О государственной поддержке молодежных и детских общественных объединений»;</w:t>
      </w:r>
    </w:p>
    <w:p w:rsidR="00206A94" w:rsidRPr="0026137E" w:rsidRDefault="00206A94" w:rsidP="004016DE">
      <w:pPr>
        <w:pStyle w:val="a3"/>
        <w:shd w:val="clear" w:color="auto" w:fill="auto"/>
        <w:spacing w:after="0" w:line="360" w:lineRule="auto"/>
        <w:ind w:left="60" w:right="40" w:firstLine="567"/>
        <w:jc w:val="both"/>
        <w:rPr>
          <w:sz w:val="28"/>
          <w:szCs w:val="28"/>
        </w:rPr>
      </w:pPr>
      <w:r w:rsidRPr="0026137E">
        <w:rPr>
          <w:sz w:val="28"/>
          <w:szCs w:val="28"/>
        </w:rPr>
        <w:t>Федеральным законом от 29.12.12 г. № 273-Ф3 «Об образовании в Российской Федерации»;</w:t>
      </w:r>
    </w:p>
    <w:p w:rsidR="00206A94" w:rsidRPr="0026137E" w:rsidRDefault="00206A94" w:rsidP="004016DE">
      <w:pPr>
        <w:pStyle w:val="a3"/>
        <w:shd w:val="clear" w:color="auto" w:fill="auto"/>
        <w:spacing w:after="0" w:line="360" w:lineRule="auto"/>
        <w:ind w:left="60" w:right="40" w:firstLine="567"/>
        <w:jc w:val="both"/>
        <w:rPr>
          <w:sz w:val="28"/>
          <w:szCs w:val="28"/>
        </w:rPr>
      </w:pPr>
      <w:r w:rsidRPr="0026137E">
        <w:rPr>
          <w:sz w:val="28"/>
          <w:szCs w:val="28"/>
        </w:rPr>
        <w:lastRenderedPageBreak/>
        <w:t>Указом Президента Российской Федерации от 1 июня 2012 г. № 761 «О Национальной стратегии действий в интересах детей на 2012 - 2017 годы»;</w:t>
      </w:r>
    </w:p>
    <w:p w:rsidR="00206A94" w:rsidRPr="0026137E" w:rsidRDefault="00206A94" w:rsidP="004016DE">
      <w:pPr>
        <w:pStyle w:val="a3"/>
        <w:shd w:val="clear" w:color="auto" w:fill="auto"/>
        <w:spacing w:after="0" w:line="360" w:lineRule="auto"/>
        <w:ind w:left="60" w:right="40" w:firstLine="567"/>
        <w:jc w:val="both"/>
        <w:rPr>
          <w:sz w:val="28"/>
          <w:szCs w:val="28"/>
        </w:rPr>
      </w:pPr>
      <w:r w:rsidRPr="0026137E">
        <w:rPr>
          <w:sz w:val="28"/>
          <w:szCs w:val="28"/>
        </w:rPr>
        <w:t>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школьников»;</w:t>
      </w:r>
    </w:p>
    <w:p w:rsidR="00206A94" w:rsidRPr="0026137E" w:rsidRDefault="00206A94" w:rsidP="004016DE">
      <w:pPr>
        <w:pStyle w:val="a3"/>
        <w:shd w:val="clear" w:color="auto" w:fill="auto"/>
        <w:spacing w:after="0" w:line="360" w:lineRule="auto"/>
        <w:ind w:left="60" w:right="40" w:firstLine="567"/>
        <w:jc w:val="both"/>
        <w:rPr>
          <w:sz w:val="28"/>
          <w:szCs w:val="28"/>
        </w:rPr>
      </w:pPr>
      <w:r w:rsidRPr="0026137E">
        <w:rPr>
          <w:sz w:val="28"/>
          <w:szCs w:val="28"/>
        </w:rPr>
        <w:t>Постановлением Правительства Российской Федерации № 848 от 23.08.1993 г. «О реализации Конвенции ООН о правах ребёнка и Всемирной декларации об обеспечении выживания, защиты и развития детей»;</w:t>
      </w:r>
    </w:p>
    <w:p w:rsidR="00206A94" w:rsidRPr="0026137E" w:rsidRDefault="00206A94" w:rsidP="004016DE">
      <w:pPr>
        <w:pStyle w:val="a3"/>
        <w:shd w:val="clear" w:color="auto" w:fill="auto"/>
        <w:spacing w:after="0" w:line="360" w:lineRule="auto"/>
        <w:ind w:left="60" w:right="40" w:firstLine="567"/>
        <w:jc w:val="both"/>
        <w:rPr>
          <w:sz w:val="28"/>
          <w:szCs w:val="28"/>
        </w:rPr>
      </w:pPr>
      <w:r w:rsidRPr="0026137E">
        <w:rPr>
          <w:sz w:val="28"/>
          <w:szCs w:val="28"/>
        </w:rPr>
        <w:t>Распоряжением Правительства Российской Федерации от 29.05.2015 г. № 996- р «Об утверждении Стратегии развития воспитания в Российской Федерации на период до 2025 года»;</w:t>
      </w:r>
    </w:p>
    <w:p w:rsidR="00206A94" w:rsidRPr="0026137E" w:rsidRDefault="00206A94" w:rsidP="004016DE">
      <w:pPr>
        <w:pStyle w:val="a3"/>
        <w:shd w:val="clear" w:color="auto" w:fill="auto"/>
        <w:spacing w:after="0" w:line="360" w:lineRule="auto"/>
        <w:ind w:left="60" w:right="40" w:firstLine="567"/>
        <w:jc w:val="both"/>
        <w:rPr>
          <w:sz w:val="28"/>
          <w:szCs w:val="28"/>
        </w:rPr>
      </w:pPr>
      <w:r w:rsidRPr="0026137E">
        <w:rPr>
          <w:sz w:val="28"/>
          <w:szCs w:val="28"/>
        </w:rPr>
        <w:t>ведомственными документами Министерства образования и науки Российской Федерации, органов управления образованием субъектов РФ и муниципальных образований.</w:t>
      </w:r>
    </w:p>
    <w:p w:rsidR="00206A94" w:rsidRPr="0026137E" w:rsidRDefault="00206A94" w:rsidP="004016DE">
      <w:pPr>
        <w:pStyle w:val="a3"/>
        <w:shd w:val="clear" w:color="auto" w:fill="auto"/>
        <w:spacing w:after="0" w:line="360" w:lineRule="auto"/>
        <w:ind w:left="60" w:right="40" w:firstLine="567"/>
        <w:jc w:val="both"/>
        <w:rPr>
          <w:sz w:val="28"/>
          <w:szCs w:val="28"/>
        </w:rPr>
      </w:pPr>
      <w:r w:rsidRPr="0026137E">
        <w:rPr>
          <w:sz w:val="28"/>
          <w:szCs w:val="28"/>
        </w:rPr>
        <w:t>Кроме того, в 76 субъектах РФ действуют законодательные акты, касающиеся поддержки молодежных и детских общественных объединений.</w:t>
      </w:r>
    </w:p>
    <w:p w:rsidR="00206A94" w:rsidRPr="0026137E" w:rsidRDefault="00206A94" w:rsidP="004016DE">
      <w:pPr>
        <w:pStyle w:val="33"/>
        <w:keepNext/>
        <w:keepLines/>
        <w:shd w:val="clear" w:color="auto" w:fill="auto"/>
        <w:spacing w:after="0" w:line="360" w:lineRule="auto"/>
        <w:ind w:left="3940" w:firstLine="567"/>
        <w:jc w:val="both"/>
        <w:rPr>
          <w:sz w:val="28"/>
        </w:rPr>
      </w:pPr>
    </w:p>
    <w:p w:rsidR="006C6FB8" w:rsidRDefault="006C6FB8" w:rsidP="004016DE">
      <w:pPr>
        <w:pStyle w:val="33"/>
        <w:keepNext/>
        <w:keepLines/>
        <w:shd w:val="clear" w:color="auto" w:fill="auto"/>
        <w:spacing w:after="0" w:line="360" w:lineRule="auto"/>
        <w:ind w:firstLine="567"/>
        <w:jc w:val="center"/>
        <w:rPr>
          <w:sz w:val="28"/>
        </w:rPr>
      </w:pPr>
      <w:r w:rsidRPr="0026137E">
        <w:rPr>
          <w:sz w:val="28"/>
        </w:rPr>
        <w:t>Основные понятия</w:t>
      </w:r>
    </w:p>
    <w:p w:rsidR="004016DE" w:rsidRPr="0026137E" w:rsidRDefault="004016DE" w:rsidP="004016DE">
      <w:pPr>
        <w:pStyle w:val="33"/>
        <w:keepNext/>
        <w:keepLines/>
        <w:shd w:val="clear" w:color="auto" w:fill="auto"/>
        <w:spacing w:after="0" w:line="360" w:lineRule="auto"/>
        <w:ind w:firstLine="567"/>
        <w:jc w:val="center"/>
        <w:rPr>
          <w:sz w:val="28"/>
        </w:rPr>
      </w:pPr>
    </w:p>
    <w:p w:rsidR="006C6FB8" w:rsidRPr="0026137E" w:rsidRDefault="006C6FB8" w:rsidP="004016DE">
      <w:pPr>
        <w:pStyle w:val="a3"/>
        <w:shd w:val="clear" w:color="auto" w:fill="auto"/>
        <w:spacing w:after="0" w:line="360" w:lineRule="auto"/>
        <w:ind w:left="60" w:right="40" w:firstLine="567"/>
        <w:jc w:val="both"/>
        <w:rPr>
          <w:sz w:val="28"/>
        </w:rPr>
      </w:pPr>
      <w:r w:rsidRPr="0026137E">
        <w:rPr>
          <w:rStyle w:val="a5"/>
          <w:sz w:val="28"/>
        </w:rPr>
        <w:t>Общественное движение</w:t>
      </w:r>
      <w:r w:rsidRPr="0026137E">
        <w:rPr>
          <w:sz w:val="28"/>
        </w:rPr>
        <w:t xml:space="preserve"> - состоящее из участников и не имеющее членства массовое общественное объединение, преследующее социальные, политические и иные общественно полезные цели, поддерживаемые участниками общественного движения (Федеральный закон от 19.05.1995 г. № 82-ФЗ «Об общественных объединениях», ст.9);</w:t>
      </w:r>
    </w:p>
    <w:p w:rsidR="006C6FB8" w:rsidRPr="0026137E" w:rsidRDefault="006C6FB8" w:rsidP="004016DE">
      <w:pPr>
        <w:pStyle w:val="a3"/>
        <w:shd w:val="clear" w:color="auto" w:fill="auto"/>
        <w:spacing w:after="0" w:line="360" w:lineRule="auto"/>
        <w:ind w:left="60" w:right="40" w:firstLine="567"/>
        <w:jc w:val="both"/>
        <w:rPr>
          <w:sz w:val="28"/>
        </w:rPr>
      </w:pPr>
      <w:r w:rsidRPr="0026137E">
        <w:rPr>
          <w:rStyle w:val="a5"/>
          <w:sz w:val="28"/>
        </w:rPr>
        <w:t>Общественное объединение</w:t>
      </w:r>
      <w:r w:rsidRPr="0026137E">
        <w:rPr>
          <w:sz w:val="28"/>
        </w:rPr>
        <w:t xml:space="preserve"> - добровольное, 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указанных в уставе общественного объединения (далее - уставные цели). Право граждан на создание общественных объединений реализуется как непосредственно путем объединения физических лиц, так и через юридические лица - общественные объединения (Федеральный закон от 19.05.1995 г. № 82-ФЗ «Об общественных объединениях», ст.5);</w:t>
      </w:r>
    </w:p>
    <w:p w:rsidR="006C6FB8" w:rsidRPr="0026137E" w:rsidRDefault="006C6FB8" w:rsidP="004016DE">
      <w:pPr>
        <w:pStyle w:val="a3"/>
        <w:shd w:val="clear" w:color="auto" w:fill="auto"/>
        <w:spacing w:after="0" w:line="360" w:lineRule="auto"/>
        <w:ind w:left="40" w:right="20" w:firstLine="567"/>
        <w:jc w:val="both"/>
        <w:rPr>
          <w:sz w:val="28"/>
        </w:rPr>
      </w:pPr>
      <w:r w:rsidRPr="0026137E">
        <w:rPr>
          <w:rStyle w:val="23"/>
          <w:sz w:val="28"/>
        </w:rPr>
        <w:t>Общественная организация</w:t>
      </w:r>
      <w:r w:rsidRPr="0026137E">
        <w:rPr>
          <w:sz w:val="28"/>
        </w:rPr>
        <w:t xml:space="preserve"> - основанное на членстве общественное объединение, созданное на основе совместной деятельности для защиты общих интересов и достижения </w:t>
      </w:r>
      <w:r w:rsidRPr="0026137E">
        <w:rPr>
          <w:sz w:val="28"/>
        </w:rPr>
        <w:lastRenderedPageBreak/>
        <w:t>уставных целей объединившихся граждан. (Федеральный закон от 19.05.1995 г. № 82-ФЗ «Об общественных объединениях», ст.8);</w:t>
      </w:r>
    </w:p>
    <w:p w:rsidR="006C6FB8" w:rsidRPr="0026137E" w:rsidRDefault="006C6FB8" w:rsidP="004016DE">
      <w:pPr>
        <w:pStyle w:val="a3"/>
        <w:shd w:val="clear" w:color="auto" w:fill="auto"/>
        <w:spacing w:after="0" w:line="360" w:lineRule="auto"/>
        <w:ind w:left="40" w:right="20" w:firstLine="567"/>
        <w:jc w:val="both"/>
        <w:rPr>
          <w:sz w:val="28"/>
        </w:rPr>
      </w:pPr>
      <w:r w:rsidRPr="0026137E">
        <w:rPr>
          <w:sz w:val="28"/>
        </w:rPr>
        <w:t>Членами и участниками детских общественных объединений могут быть граждане, достигшие 8 лет. (Федеральный закон от 19.05.1995 г. № 82-ФЗ «Об общественных объединениях», ст. 19);</w:t>
      </w:r>
    </w:p>
    <w:p w:rsidR="006C6FB8" w:rsidRPr="0026137E" w:rsidRDefault="006C6FB8" w:rsidP="004016DE">
      <w:pPr>
        <w:pStyle w:val="a3"/>
        <w:shd w:val="clear" w:color="auto" w:fill="auto"/>
        <w:spacing w:after="0" w:line="360" w:lineRule="auto"/>
        <w:ind w:left="40" w:right="20" w:firstLine="567"/>
        <w:jc w:val="both"/>
        <w:rPr>
          <w:sz w:val="28"/>
        </w:rPr>
      </w:pPr>
      <w:r w:rsidRPr="0026137E">
        <w:rPr>
          <w:sz w:val="28"/>
        </w:rPr>
        <w:t>Согласно ст. 51 Федерального закона от 19.05.1995 г. № 82-ФЗ «Об общественных объединениях «Впредь до принятия федеральных законов</w:t>
      </w:r>
      <w:r w:rsidRPr="0026137E">
        <w:rPr>
          <w:rStyle w:val="23"/>
          <w:sz w:val="28"/>
        </w:rPr>
        <w:t xml:space="preserve"> о государственно- общественных и общественно-государственных объединениях</w:t>
      </w:r>
      <w:r w:rsidRPr="0026137E">
        <w:rPr>
          <w:sz w:val="28"/>
        </w:rPr>
        <w:t xml:space="preserve"> указанные объединения создаются и осуществляют свою деятельность в соответствии с нормативными правовыми актами органов государственной власти».</w:t>
      </w:r>
    </w:p>
    <w:p w:rsidR="006C6FB8" w:rsidRPr="0026137E" w:rsidRDefault="006C6FB8" w:rsidP="004016DE">
      <w:pPr>
        <w:pStyle w:val="a3"/>
        <w:shd w:val="clear" w:color="auto" w:fill="auto"/>
        <w:spacing w:after="0" w:line="360" w:lineRule="auto"/>
        <w:ind w:left="40" w:right="20" w:firstLine="567"/>
        <w:jc w:val="both"/>
        <w:rPr>
          <w:sz w:val="28"/>
        </w:rPr>
      </w:pPr>
      <w:r w:rsidRPr="0026137E">
        <w:rPr>
          <w:sz w:val="28"/>
        </w:rPr>
        <w:t>К таким объединениям относится</w:t>
      </w:r>
      <w:r w:rsidRPr="0026137E">
        <w:rPr>
          <w:rStyle w:val="23"/>
          <w:sz w:val="28"/>
        </w:rPr>
        <w:t xml:space="preserve"> Общероссийская общественно- государственная детско-юношеская организация «Российское движение школьников»,</w:t>
      </w:r>
      <w:r w:rsidRPr="0026137E">
        <w:rPr>
          <w:sz w:val="28"/>
        </w:rPr>
        <w:t xml:space="preserve"> созданная по Указу Президента Российской Федерации от 29 октября 2015 года № 536.</w:t>
      </w:r>
    </w:p>
    <w:p w:rsidR="006C6FB8" w:rsidRPr="0026137E" w:rsidRDefault="006C6FB8" w:rsidP="004016DE">
      <w:pPr>
        <w:pStyle w:val="a3"/>
        <w:shd w:val="clear" w:color="auto" w:fill="auto"/>
        <w:spacing w:after="0" w:line="360" w:lineRule="auto"/>
        <w:ind w:left="40" w:right="20" w:firstLine="567"/>
        <w:jc w:val="both"/>
        <w:rPr>
          <w:sz w:val="28"/>
        </w:rPr>
      </w:pPr>
      <w:r w:rsidRPr="0026137E">
        <w:rPr>
          <w:rStyle w:val="23"/>
          <w:sz w:val="28"/>
        </w:rPr>
        <w:t xml:space="preserve">Государственная поддержка детских общественных объединений - </w:t>
      </w:r>
      <w:r w:rsidRPr="0026137E">
        <w:rPr>
          <w:sz w:val="28"/>
        </w:rPr>
        <w:t>совокупность мер, принимаемых органами государственной власти в области государственной молодежной политики в целях создания и обеспечения правовых, экономических и организационных условий деятельности детских общественных объединений, направленных на социальное становление, развитие и самореализацию детей в общественной жизни, а также охрану и защиту их прав (Федеральный закон от 28.06.1995 г. № 98-ФЗ «О государственной поддержке молодежных и детских общественных объединений»).</w:t>
      </w:r>
    </w:p>
    <w:p w:rsidR="006C6FB8" w:rsidRPr="0026137E" w:rsidRDefault="006C6FB8" w:rsidP="004016DE">
      <w:pPr>
        <w:pStyle w:val="a3"/>
        <w:shd w:val="clear" w:color="auto" w:fill="auto"/>
        <w:spacing w:after="0" w:line="360" w:lineRule="auto"/>
        <w:ind w:left="40" w:right="20" w:firstLine="700"/>
        <w:jc w:val="both"/>
        <w:rPr>
          <w:sz w:val="28"/>
        </w:rPr>
      </w:pPr>
      <w:r w:rsidRPr="0026137E">
        <w:rPr>
          <w:rStyle w:val="23"/>
          <w:sz w:val="28"/>
        </w:rPr>
        <w:t>Ученическое самоуправление</w:t>
      </w:r>
      <w:r w:rsidRPr="0026137E">
        <w:rPr>
          <w:sz w:val="28"/>
        </w:rPr>
        <w:t xml:space="preserve"> - это форма реализации обучающимися права на учёт их мнения в управлении той образовательной организацией, где они обучаются. Данное право закреплено Федеральным законом от 29.12.2012 г. № 273-Ф3 «Об образовании в Российской Федерации», ст.34.</w:t>
      </w:r>
    </w:p>
    <w:p w:rsidR="00D9280C" w:rsidRDefault="00D9280C" w:rsidP="004016D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A2578" w:rsidRDefault="00DE5319" w:rsidP="004016D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школьного ученического самоуправления</w:t>
      </w:r>
    </w:p>
    <w:p w:rsidR="00DE5319" w:rsidRPr="00DE5319" w:rsidRDefault="00DE5319" w:rsidP="004016D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04500" w:rsidRPr="00915F89" w:rsidRDefault="008F5DF8" w:rsidP="004016D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F89">
        <w:rPr>
          <w:rFonts w:ascii="Times New Roman" w:hAnsi="Times New Roman" w:cs="Times New Roman"/>
          <w:sz w:val="28"/>
          <w:szCs w:val="28"/>
        </w:rPr>
        <w:t xml:space="preserve">Детская организация – особый тип общественного объединения, играющий важную роль в решении задач воспитательной работы с детьми и подростками. </w:t>
      </w:r>
      <w:r w:rsidR="00B04500" w:rsidRPr="00915F89">
        <w:rPr>
          <w:rFonts w:ascii="Times New Roman" w:hAnsi="Times New Roman" w:cs="Times New Roman"/>
          <w:sz w:val="28"/>
          <w:szCs w:val="28"/>
        </w:rPr>
        <w:t xml:space="preserve">  Целью создания детских общественных движений и ученического самоуправления является развитие ценностных </w:t>
      </w:r>
      <w:r w:rsidR="00B04500" w:rsidRPr="00915F89">
        <w:rPr>
          <w:rFonts w:ascii="Times New Roman" w:hAnsi="Times New Roman" w:cs="Times New Roman"/>
          <w:sz w:val="28"/>
          <w:szCs w:val="28"/>
        </w:rPr>
        <w:lastRenderedPageBreak/>
        <w:t xml:space="preserve">личностных качеств ребенка, формирующих внутреннюю позицию несовершеннолетнего, направленную на его социальную активность. </w:t>
      </w:r>
    </w:p>
    <w:p w:rsidR="008F5DF8" w:rsidRPr="00915F89" w:rsidRDefault="008F5DF8" w:rsidP="004016D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F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того, какие ценности будут сформированы у детей сегодня, от того, насколько они будут готовы к новому типу социальных отношений, зависит путь развития нашего общества и в настоящее время, и в будущем.</w:t>
      </w:r>
    </w:p>
    <w:p w:rsidR="008F5DF8" w:rsidRPr="00915F89" w:rsidRDefault="008F5DF8" w:rsidP="004016D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значительно возрастает роль детских общественных организаций как фактора социализации ребенка. Именно стремление в объединении, создании своих законов и правил, по которым они будут жить, </w:t>
      </w:r>
      <w:proofErr w:type="spellStart"/>
      <w:r w:rsidRPr="00915F8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самовыражаться</w:t>
      </w:r>
      <w:proofErr w:type="spellEnd"/>
      <w:r w:rsidRPr="00915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5F8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самореализовываться</w:t>
      </w:r>
      <w:proofErr w:type="spellEnd"/>
      <w:r w:rsidRPr="00915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15F8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самоутверждаться</w:t>
      </w:r>
      <w:proofErr w:type="spellEnd"/>
      <w:r w:rsidRPr="00915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дали возможность появиться разным детским объединениям. И сегодня детское движение растет, оно возрождается. Оно представляет многоцветную картину, многообразно, разнотипно, </w:t>
      </w:r>
      <w:proofErr w:type="spellStart"/>
      <w:r w:rsidRPr="00915F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разномасштабно</w:t>
      </w:r>
      <w:proofErr w:type="spellEnd"/>
      <w:r w:rsidRPr="00915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разнопланово.</w:t>
      </w:r>
    </w:p>
    <w:p w:rsidR="00206A94" w:rsidRPr="00915F89" w:rsidRDefault="007E1B5A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 сентября 2013</w:t>
      </w:r>
      <w:r w:rsidR="00206A94" w:rsidRPr="00915F8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15F89" w:rsidRPr="00915F89">
        <w:rPr>
          <w:rFonts w:ascii="Times New Roman" w:hAnsi="Times New Roman" w:cs="Times New Roman"/>
          <w:sz w:val="28"/>
          <w:szCs w:val="28"/>
        </w:rPr>
        <w:t xml:space="preserve">создана детская организация </w:t>
      </w:r>
      <w:r w:rsidR="00206A94" w:rsidRPr="00915F89">
        <w:rPr>
          <w:rFonts w:ascii="Times New Roman" w:hAnsi="Times New Roman" w:cs="Times New Roman"/>
          <w:sz w:val="28"/>
          <w:szCs w:val="28"/>
        </w:rPr>
        <w:t>школьное ученическое самоуправление  «</w:t>
      </w:r>
      <w:r w:rsidR="00DA1E31">
        <w:rPr>
          <w:rFonts w:ascii="Times New Roman" w:hAnsi="Times New Roman" w:cs="Times New Roman"/>
          <w:sz w:val="28"/>
          <w:szCs w:val="28"/>
        </w:rPr>
        <w:t>Содружество</w:t>
      </w:r>
      <w:r w:rsidR="00206A94" w:rsidRPr="00915F89">
        <w:rPr>
          <w:rFonts w:ascii="Times New Roman" w:hAnsi="Times New Roman" w:cs="Times New Roman"/>
          <w:sz w:val="28"/>
          <w:szCs w:val="28"/>
        </w:rPr>
        <w:t>»</w:t>
      </w:r>
      <w:r w:rsidR="002877E3">
        <w:rPr>
          <w:rFonts w:ascii="Times New Roman" w:hAnsi="Times New Roman" w:cs="Times New Roman"/>
          <w:sz w:val="28"/>
          <w:szCs w:val="28"/>
        </w:rPr>
        <w:t xml:space="preserve"> - ШУС «</w:t>
      </w:r>
      <w:r w:rsidR="00DA1E31">
        <w:rPr>
          <w:rFonts w:ascii="Times New Roman" w:hAnsi="Times New Roman" w:cs="Times New Roman"/>
          <w:sz w:val="28"/>
          <w:szCs w:val="28"/>
        </w:rPr>
        <w:t>Содружество</w:t>
      </w:r>
      <w:r w:rsidR="002877E3">
        <w:rPr>
          <w:rFonts w:ascii="Times New Roman" w:hAnsi="Times New Roman" w:cs="Times New Roman"/>
          <w:sz w:val="28"/>
          <w:szCs w:val="28"/>
        </w:rPr>
        <w:t>»</w:t>
      </w:r>
      <w:r w:rsidR="00206A94" w:rsidRPr="00915F89">
        <w:rPr>
          <w:rFonts w:ascii="Times New Roman" w:hAnsi="Times New Roman" w:cs="Times New Roman"/>
          <w:sz w:val="28"/>
          <w:szCs w:val="28"/>
        </w:rPr>
        <w:t xml:space="preserve">. В своей деятельности </w:t>
      </w:r>
      <w:r w:rsidR="002877E3">
        <w:rPr>
          <w:rFonts w:ascii="Times New Roman" w:hAnsi="Times New Roman" w:cs="Times New Roman"/>
          <w:sz w:val="28"/>
          <w:szCs w:val="28"/>
        </w:rPr>
        <w:t>ШУС</w:t>
      </w:r>
      <w:r w:rsidR="00206A94" w:rsidRPr="00915F89">
        <w:rPr>
          <w:rFonts w:ascii="Times New Roman" w:hAnsi="Times New Roman" w:cs="Times New Roman"/>
          <w:sz w:val="28"/>
          <w:szCs w:val="28"/>
        </w:rPr>
        <w:t xml:space="preserve"> «</w:t>
      </w:r>
      <w:r w:rsidR="00DA1E31">
        <w:rPr>
          <w:rFonts w:ascii="Times New Roman" w:hAnsi="Times New Roman" w:cs="Times New Roman"/>
          <w:sz w:val="28"/>
          <w:szCs w:val="28"/>
        </w:rPr>
        <w:t>Содружество</w:t>
      </w:r>
      <w:r w:rsidR="00206A94" w:rsidRPr="00915F89">
        <w:rPr>
          <w:rFonts w:ascii="Times New Roman" w:hAnsi="Times New Roman" w:cs="Times New Roman"/>
          <w:sz w:val="28"/>
          <w:szCs w:val="28"/>
        </w:rPr>
        <w:t xml:space="preserve">» руководствуется принципами добровольности равноправия, самоуправления, гласности, творчества, учета индивидуальных особенностей и общих интересов, законности. </w:t>
      </w:r>
    </w:p>
    <w:p w:rsidR="002877E3" w:rsidRPr="002877E3" w:rsidRDefault="00A06599" w:rsidP="004016DE">
      <w:pPr>
        <w:spacing w:after="0" w:line="360" w:lineRule="auto"/>
        <w:ind w:firstLine="567"/>
        <w:jc w:val="both"/>
      </w:pPr>
      <w:r w:rsidRPr="00A06599">
        <w:rPr>
          <w:rFonts w:ascii="Times New Roman" w:hAnsi="Times New Roman" w:cs="Times New Roman"/>
          <w:sz w:val="28"/>
          <w:szCs w:val="28"/>
        </w:rPr>
        <w:t>Позитивно ориентированная социальная деятельность объединений уводит детей от негативных влияний, предотвращает их антиобщественное поведение. В современных условиях процесс воспитания является непрерывной системой всестороннего развития личности. Позитивному вхождению юных граждан в противоречивое современное общество во многом способствует деятельность детского общественного объединения, представляющего право выбора среды общения, сферы действий, а также право на уважительное и справедливое отношение со стороны взрослых. Программа ориентирована на повышение общественного статуса образовательного учреждения, обновление содержания и структуры воспитания, обеспечение высокого качества воспитательного процесса, внедрение современных технологий воспитания и его приоритетов в образовательный процесс.</w:t>
      </w:r>
    </w:p>
    <w:p w:rsidR="002877E3" w:rsidRPr="002877E3" w:rsidRDefault="002877E3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</w:rPr>
        <w:t>Работая по данной программе, члены детской организации получают:</w:t>
      </w:r>
    </w:p>
    <w:p w:rsidR="002877E3" w:rsidRPr="002877E3" w:rsidRDefault="002877E3" w:rsidP="004016DE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</w:rPr>
        <w:t>интересную жизнь, наполненную делами, с участием в них самих ребят;</w:t>
      </w:r>
    </w:p>
    <w:p w:rsidR="002877E3" w:rsidRPr="002877E3" w:rsidRDefault="002877E3" w:rsidP="004016DE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</w:rPr>
        <w:t>возможность проявить себя, показать свои способности и таланты;</w:t>
      </w:r>
    </w:p>
    <w:p w:rsidR="002877E3" w:rsidRPr="002877E3" w:rsidRDefault="002877E3" w:rsidP="004016DE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</w:rPr>
        <w:t>выполнение реальных дел, имеющих большое значение для окружающих;</w:t>
      </w:r>
    </w:p>
    <w:p w:rsidR="002877E3" w:rsidRPr="002877E3" w:rsidRDefault="002877E3" w:rsidP="004016DE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</w:rPr>
        <w:lastRenderedPageBreak/>
        <w:t>участие в планировании работы детской организации, в выборах органов самоуправления и возможность быть избранными в них;</w:t>
      </w:r>
    </w:p>
    <w:p w:rsidR="002877E3" w:rsidRPr="002877E3" w:rsidRDefault="002877E3" w:rsidP="004016DE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</w:rPr>
        <w:t>возникновение таких отношений с учителями и родителями, которые строились бы на принципах доверия, дружбы, взаимопонимания, взаимоуважения, равноправия.</w:t>
      </w:r>
    </w:p>
    <w:p w:rsidR="002877E3" w:rsidRPr="002877E3" w:rsidRDefault="002877E3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ШУС «</w:t>
      </w:r>
      <w:r w:rsidR="00DA1E31">
        <w:rPr>
          <w:rFonts w:ascii="Times New Roman" w:hAnsi="Times New Roman" w:cs="Times New Roman"/>
          <w:sz w:val="28"/>
          <w:szCs w:val="28"/>
        </w:rPr>
        <w:t>Содружество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877E3">
        <w:rPr>
          <w:rFonts w:ascii="Times New Roman" w:hAnsi="Times New Roman" w:cs="Times New Roman"/>
          <w:sz w:val="28"/>
          <w:szCs w:val="28"/>
        </w:rPr>
        <w:t xml:space="preserve"> - это система </w:t>
      </w:r>
      <w:proofErr w:type="gramStart"/>
      <w:r w:rsidRPr="002877E3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2877E3">
        <w:rPr>
          <w:rFonts w:ascii="Times New Roman" w:hAnsi="Times New Roman" w:cs="Times New Roman"/>
          <w:sz w:val="28"/>
          <w:szCs w:val="28"/>
        </w:rPr>
        <w:t xml:space="preserve"> направленных на:</w:t>
      </w:r>
    </w:p>
    <w:p w:rsidR="002877E3" w:rsidRPr="002877E3" w:rsidRDefault="002877E3" w:rsidP="004016DE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</w:rPr>
        <w:t>развитие общей культуры личности</w:t>
      </w:r>
    </w:p>
    <w:p w:rsidR="002877E3" w:rsidRPr="002877E3" w:rsidRDefault="002877E3" w:rsidP="004016DE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</w:rPr>
        <w:t>патриотическое воспитание</w:t>
      </w:r>
    </w:p>
    <w:p w:rsidR="002877E3" w:rsidRPr="002877E3" w:rsidRDefault="002877E3" w:rsidP="004016DE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</w:rPr>
        <w:t>самореализацию и самоутверждение личности</w:t>
      </w:r>
    </w:p>
    <w:p w:rsidR="002877E3" w:rsidRPr="002877E3" w:rsidRDefault="002877E3" w:rsidP="004016DE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</w:rPr>
        <w:t>коллективность в работе, взаимную и личную ответственность за выполнение порученных заданий.</w:t>
      </w:r>
    </w:p>
    <w:p w:rsidR="002877E3" w:rsidRPr="002877E3" w:rsidRDefault="002877E3" w:rsidP="004016DE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</w:rPr>
        <w:t>включение учащихся в общественную деятельность</w:t>
      </w:r>
    </w:p>
    <w:p w:rsidR="002877E3" w:rsidRPr="002877E3" w:rsidRDefault="002877E3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</w:rPr>
        <w:t xml:space="preserve">Сроки реализации программы </w:t>
      </w:r>
      <w:r w:rsidR="00EC2FBC">
        <w:rPr>
          <w:rFonts w:ascii="Times New Roman" w:hAnsi="Times New Roman" w:cs="Times New Roman"/>
          <w:sz w:val="28"/>
          <w:szCs w:val="28"/>
        </w:rPr>
        <w:t>–3 года</w:t>
      </w:r>
    </w:p>
    <w:p w:rsidR="003354EC" w:rsidRPr="003354EC" w:rsidRDefault="003354EC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54EC">
        <w:rPr>
          <w:rFonts w:ascii="Times New Roman" w:hAnsi="Times New Roman" w:cs="Times New Roman"/>
          <w:sz w:val="28"/>
          <w:szCs w:val="28"/>
          <w:u w:val="single"/>
        </w:rPr>
        <w:t xml:space="preserve">Актуальность. </w:t>
      </w:r>
    </w:p>
    <w:p w:rsidR="003354EC" w:rsidRDefault="003354EC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354EC">
        <w:rPr>
          <w:rFonts w:ascii="Times New Roman" w:hAnsi="Times New Roman" w:cs="Times New Roman"/>
          <w:sz w:val="28"/>
          <w:szCs w:val="28"/>
        </w:rPr>
        <w:t>толь высокий интерес к вопросам организации детского движения не случаен. Он определяется актуальностью данной проблемы в современном обществе. Сегодня всё очевиднее становится необходимость создания условий, способствующих социальному становлению детей и молодёжи, как ответственных граждан Российской Федерации, формированию у них духовных и нравственных ценностей, профессиональных качеств и умений, содействие их личностному развитию, повышению уровня образования и культуры.</w:t>
      </w:r>
    </w:p>
    <w:p w:rsidR="003354EC" w:rsidRDefault="002877E3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</w:p>
    <w:p w:rsidR="002877E3" w:rsidRDefault="003354EC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877E3" w:rsidRPr="002877E3">
        <w:rPr>
          <w:rFonts w:ascii="Times New Roman" w:hAnsi="Times New Roman" w:cs="Times New Roman"/>
          <w:sz w:val="28"/>
          <w:szCs w:val="28"/>
        </w:rPr>
        <w:t>оздание условий для формирования активной гражданской позиции воспитанников, для их всестороннего развития, раскрытия и реализации их творческого потенциала</w:t>
      </w:r>
      <w:r w:rsidR="002877E3">
        <w:rPr>
          <w:rFonts w:ascii="Times New Roman" w:hAnsi="Times New Roman" w:cs="Times New Roman"/>
          <w:sz w:val="28"/>
          <w:szCs w:val="28"/>
        </w:rPr>
        <w:t>.</w:t>
      </w:r>
    </w:p>
    <w:p w:rsidR="002877E3" w:rsidRPr="002877E3" w:rsidRDefault="002877E3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77E3">
        <w:rPr>
          <w:rFonts w:ascii="Times New Roman" w:hAnsi="Times New Roman" w:cs="Times New Roman"/>
          <w:sz w:val="28"/>
          <w:szCs w:val="28"/>
          <w:u w:val="single"/>
        </w:rPr>
        <w:t xml:space="preserve"> Задачи программы:</w:t>
      </w:r>
    </w:p>
    <w:p w:rsidR="002877E3" w:rsidRPr="002877E3" w:rsidRDefault="002877E3" w:rsidP="004016DE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</w:rPr>
        <w:t>развивать инициативу и творчество ребят в процессе коллективных дел</w:t>
      </w:r>
    </w:p>
    <w:p w:rsidR="002877E3" w:rsidRPr="002877E3" w:rsidRDefault="002877E3" w:rsidP="004016DE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</w:rPr>
        <w:t>воспитывать в детях умение сопереживать, стремление прийти на помощь тем, кто в ней нуждается</w:t>
      </w:r>
    </w:p>
    <w:p w:rsidR="002877E3" w:rsidRDefault="002877E3" w:rsidP="004016DE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7E3">
        <w:rPr>
          <w:rFonts w:ascii="Times New Roman" w:hAnsi="Times New Roman" w:cs="Times New Roman"/>
          <w:sz w:val="28"/>
          <w:szCs w:val="28"/>
        </w:rPr>
        <w:t>формировать основы здорового образа жизни</w:t>
      </w:r>
    </w:p>
    <w:p w:rsidR="0011200C" w:rsidRPr="0011200C" w:rsidRDefault="0011200C" w:rsidP="004016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расчитана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учащихся 14-18 лет.</w:t>
      </w:r>
    </w:p>
    <w:p w:rsidR="003354EC" w:rsidRPr="00257B2E" w:rsidRDefault="003354EC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B2E">
        <w:rPr>
          <w:rFonts w:ascii="Times New Roman" w:hAnsi="Times New Roman" w:cs="Times New Roman"/>
          <w:sz w:val="28"/>
          <w:szCs w:val="28"/>
        </w:rPr>
        <w:t xml:space="preserve">Главной целью школьного самоуправления является содействие становлению правовой, демократической, самоуправляющей школы, обеспечивающей свободное развитие личности, </w:t>
      </w:r>
      <w:r w:rsidRPr="00257B2E">
        <w:rPr>
          <w:rFonts w:ascii="Times New Roman" w:hAnsi="Times New Roman" w:cs="Times New Roman"/>
          <w:sz w:val="28"/>
          <w:szCs w:val="28"/>
        </w:rPr>
        <w:lastRenderedPageBreak/>
        <w:t>формирование социальной активности, воспитание гражданственности, ответственности, уважительного отношения учащихся к правам других людей. </w:t>
      </w:r>
    </w:p>
    <w:p w:rsidR="003354EC" w:rsidRPr="00257B2E" w:rsidRDefault="003354EC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B2E">
        <w:rPr>
          <w:rFonts w:ascii="Times New Roman" w:hAnsi="Times New Roman" w:cs="Times New Roman"/>
          <w:sz w:val="28"/>
          <w:szCs w:val="28"/>
        </w:rPr>
        <w:t>Основаниями для развития ученического самоуправления служат следующие принципы:</w:t>
      </w:r>
    </w:p>
    <w:p w:rsidR="003354EC" w:rsidRPr="00257B2E" w:rsidRDefault="003354EC" w:rsidP="004016DE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2E">
        <w:rPr>
          <w:rFonts w:ascii="Times New Roman" w:hAnsi="Times New Roman" w:cs="Times New Roman"/>
          <w:sz w:val="28"/>
          <w:szCs w:val="28"/>
        </w:rPr>
        <w:t>Принцип педагогического руководства («целенаправленное развитие детского самоуправления»).</w:t>
      </w:r>
    </w:p>
    <w:p w:rsidR="003354EC" w:rsidRPr="00257B2E" w:rsidRDefault="003354EC" w:rsidP="004016DE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2E">
        <w:rPr>
          <w:rFonts w:ascii="Times New Roman" w:hAnsi="Times New Roman" w:cs="Times New Roman"/>
          <w:sz w:val="28"/>
          <w:szCs w:val="28"/>
        </w:rPr>
        <w:t>Принцип предметности и социальной значимости деятельности («есть деятельность – есть орган самоуправления»).</w:t>
      </w:r>
    </w:p>
    <w:p w:rsidR="003354EC" w:rsidRPr="00257B2E" w:rsidRDefault="003354EC" w:rsidP="004016DE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2E">
        <w:rPr>
          <w:rFonts w:ascii="Times New Roman" w:hAnsi="Times New Roman" w:cs="Times New Roman"/>
          <w:sz w:val="28"/>
          <w:szCs w:val="28"/>
        </w:rPr>
        <w:t>Принцип единства планирования деятельности и учета интересов учащихся.</w:t>
      </w:r>
    </w:p>
    <w:p w:rsidR="003354EC" w:rsidRPr="00257B2E" w:rsidRDefault="003354EC" w:rsidP="004016DE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2E">
        <w:rPr>
          <w:rFonts w:ascii="Times New Roman" w:hAnsi="Times New Roman" w:cs="Times New Roman"/>
          <w:sz w:val="28"/>
          <w:szCs w:val="28"/>
        </w:rPr>
        <w:t>Принцип динамичности структуры органов ученического самоуправления.</w:t>
      </w:r>
    </w:p>
    <w:p w:rsidR="003354EC" w:rsidRPr="00257B2E" w:rsidRDefault="003354EC" w:rsidP="004016DE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2E">
        <w:rPr>
          <w:rFonts w:ascii="Times New Roman" w:hAnsi="Times New Roman" w:cs="Times New Roman"/>
          <w:sz w:val="28"/>
          <w:szCs w:val="28"/>
        </w:rPr>
        <w:t>Принцип регулярной сменяемости видов деятельности, функций руководства и подчинения.</w:t>
      </w:r>
    </w:p>
    <w:p w:rsidR="003354EC" w:rsidRPr="00257B2E" w:rsidRDefault="003354EC" w:rsidP="004016DE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2E">
        <w:rPr>
          <w:rFonts w:ascii="Times New Roman" w:hAnsi="Times New Roman" w:cs="Times New Roman"/>
          <w:sz w:val="28"/>
          <w:szCs w:val="28"/>
        </w:rPr>
        <w:t>Принцип сознательности при выборе в состав органов ученического самоуправления.</w:t>
      </w:r>
    </w:p>
    <w:p w:rsidR="003354EC" w:rsidRPr="00257B2E" w:rsidRDefault="003354EC" w:rsidP="004016DE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2E">
        <w:rPr>
          <w:rFonts w:ascii="Times New Roman" w:hAnsi="Times New Roman" w:cs="Times New Roman"/>
          <w:sz w:val="28"/>
          <w:szCs w:val="28"/>
        </w:rPr>
        <w:t>Принцип согласия.</w:t>
      </w:r>
    </w:p>
    <w:p w:rsidR="003354EC" w:rsidRPr="00257B2E" w:rsidRDefault="00257B2E" w:rsidP="004016DE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2E">
        <w:rPr>
          <w:rFonts w:ascii="Times New Roman" w:hAnsi="Times New Roman" w:cs="Times New Roman"/>
          <w:sz w:val="28"/>
          <w:szCs w:val="28"/>
        </w:rPr>
        <w:t>П</w:t>
      </w:r>
      <w:r w:rsidR="003354EC" w:rsidRPr="00257B2E">
        <w:rPr>
          <w:rFonts w:ascii="Times New Roman" w:hAnsi="Times New Roman" w:cs="Times New Roman"/>
          <w:sz w:val="28"/>
          <w:szCs w:val="28"/>
        </w:rPr>
        <w:t>ринцип взаимосвязи педагогического и детского самоуправления.</w:t>
      </w:r>
    </w:p>
    <w:p w:rsidR="002877E3" w:rsidRDefault="003354EC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B2E">
        <w:rPr>
          <w:rFonts w:ascii="Times New Roman" w:hAnsi="Times New Roman" w:cs="Times New Roman"/>
          <w:sz w:val="28"/>
          <w:szCs w:val="28"/>
        </w:rPr>
        <w:t>Учет данных принципов позволяет создать систему ученического самоуправления как демократическую форму организации коллектива детей, обеспечивающую развитие их самостоятельности в принятии и реализации решений для достижения значимых целей.</w:t>
      </w:r>
    </w:p>
    <w:p w:rsidR="004016DE" w:rsidRPr="00257B2E" w:rsidRDefault="004016DE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54EC" w:rsidRDefault="003354EC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B2E">
        <w:rPr>
          <w:rFonts w:ascii="Times New Roman" w:hAnsi="Times New Roman" w:cs="Times New Roman"/>
          <w:b/>
          <w:sz w:val="28"/>
          <w:szCs w:val="28"/>
        </w:rPr>
        <w:t>Структура школьного ученического</w:t>
      </w:r>
      <w:r w:rsidR="00D82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7B2E">
        <w:rPr>
          <w:rFonts w:ascii="Times New Roman" w:hAnsi="Times New Roman" w:cs="Times New Roman"/>
          <w:b/>
          <w:sz w:val="28"/>
          <w:szCs w:val="28"/>
        </w:rPr>
        <w:t>самоуправления</w:t>
      </w:r>
    </w:p>
    <w:p w:rsidR="004016DE" w:rsidRPr="00257B2E" w:rsidRDefault="004016DE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4EC" w:rsidRPr="00257B2E" w:rsidRDefault="003354EC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B2E">
        <w:rPr>
          <w:rFonts w:ascii="Times New Roman" w:hAnsi="Times New Roman" w:cs="Times New Roman"/>
          <w:sz w:val="28"/>
          <w:szCs w:val="28"/>
        </w:rPr>
        <w:t>Структура школьного ученического самоуправления </w:t>
      </w:r>
      <w:r w:rsidR="00A73CFD">
        <w:rPr>
          <w:rFonts w:ascii="Times New Roman" w:hAnsi="Times New Roman" w:cs="Times New Roman"/>
          <w:sz w:val="28"/>
          <w:szCs w:val="28"/>
        </w:rPr>
        <w:t>«</w:t>
      </w:r>
      <w:r w:rsidR="00DA1E31">
        <w:rPr>
          <w:rFonts w:ascii="Times New Roman" w:hAnsi="Times New Roman" w:cs="Times New Roman"/>
          <w:sz w:val="28"/>
          <w:szCs w:val="28"/>
        </w:rPr>
        <w:t>Содружество</w:t>
      </w:r>
      <w:r w:rsidR="00A73CFD">
        <w:rPr>
          <w:rFonts w:ascii="Times New Roman" w:hAnsi="Times New Roman" w:cs="Times New Roman"/>
          <w:sz w:val="28"/>
          <w:szCs w:val="28"/>
        </w:rPr>
        <w:t xml:space="preserve">» </w:t>
      </w:r>
      <w:r w:rsidRPr="00257B2E">
        <w:rPr>
          <w:rFonts w:ascii="Times New Roman" w:hAnsi="Times New Roman" w:cs="Times New Roman"/>
          <w:sz w:val="28"/>
          <w:szCs w:val="28"/>
        </w:rPr>
        <w:t xml:space="preserve">представляет собой государственную структуру органов управления (см. схему 1), во главе которой стоит Президент </w:t>
      </w:r>
      <w:r w:rsidR="00257B2E">
        <w:rPr>
          <w:rFonts w:ascii="Times New Roman" w:hAnsi="Times New Roman" w:cs="Times New Roman"/>
          <w:sz w:val="28"/>
          <w:szCs w:val="28"/>
        </w:rPr>
        <w:t>школьного ученического самоуправления, выбирается из учащихся 8</w:t>
      </w:r>
      <w:r w:rsidRPr="00257B2E">
        <w:rPr>
          <w:rFonts w:ascii="Times New Roman" w:hAnsi="Times New Roman" w:cs="Times New Roman"/>
          <w:sz w:val="28"/>
          <w:szCs w:val="28"/>
        </w:rPr>
        <w:t xml:space="preserve">-11 классов </w:t>
      </w:r>
      <w:r w:rsidR="00257B2E">
        <w:rPr>
          <w:rFonts w:ascii="Times New Roman" w:hAnsi="Times New Roman" w:cs="Times New Roman"/>
          <w:sz w:val="28"/>
          <w:szCs w:val="28"/>
        </w:rPr>
        <w:t>сроком на 1 год</w:t>
      </w:r>
      <w:r w:rsidRPr="00257B2E">
        <w:rPr>
          <w:rFonts w:ascii="Times New Roman" w:hAnsi="Times New Roman" w:cs="Times New Roman"/>
          <w:sz w:val="28"/>
          <w:szCs w:val="28"/>
        </w:rPr>
        <w:t xml:space="preserve">. Выборы Президента </w:t>
      </w:r>
      <w:r w:rsidR="00257B2E">
        <w:rPr>
          <w:rFonts w:ascii="Times New Roman" w:hAnsi="Times New Roman" w:cs="Times New Roman"/>
          <w:sz w:val="28"/>
          <w:szCs w:val="28"/>
        </w:rPr>
        <w:t>школы</w:t>
      </w:r>
      <w:r w:rsidRPr="00257B2E">
        <w:rPr>
          <w:rFonts w:ascii="Times New Roman" w:hAnsi="Times New Roman" w:cs="Times New Roman"/>
          <w:sz w:val="28"/>
          <w:szCs w:val="28"/>
        </w:rPr>
        <w:t xml:space="preserve"> происходят в сентябре месяце, подготовку выборов и контроль за ними осуществляет центральная избирательная комиссия </w:t>
      </w:r>
      <w:r w:rsidR="00257B2E">
        <w:rPr>
          <w:rFonts w:ascii="Times New Roman" w:hAnsi="Times New Roman" w:cs="Times New Roman"/>
          <w:sz w:val="28"/>
          <w:szCs w:val="28"/>
        </w:rPr>
        <w:t>школы</w:t>
      </w:r>
      <w:r w:rsidRPr="00257B2E">
        <w:rPr>
          <w:rFonts w:ascii="Times New Roman" w:hAnsi="Times New Roman" w:cs="Times New Roman"/>
          <w:sz w:val="28"/>
          <w:szCs w:val="28"/>
        </w:rPr>
        <w:t>.</w:t>
      </w:r>
    </w:p>
    <w:p w:rsidR="003354EC" w:rsidRPr="003354EC" w:rsidRDefault="00DE5319" w:rsidP="004016D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С</w:t>
      </w:r>
      <w:r w:rsidR="003354EC" w:rsidRPr="003354EC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хема 1</w:t>
      </w:r>
    </w:p>
    <w:p w:rsidR="004016DE" w:rsidRDefault="003354EC" w:rsidP="004016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83A3C"/>
          <w:sz w:val="28"/>
          <w:szCs w:val="28"/>
          <w:lang w:eastAsia="ru-RU"/>
        </w:rPr>
      </w:pPr>
      <w:r w:rsidRPr="003354EC">
        <w:rPr>
          <w:rFonts w:ascii="Times New Roman" w:eastAsia="Times New Roman" w:hAnsi="Times New Roman" w:cs="Times New Roman"/>
          <w:b/>
          <w:bCs/>
          <w:color w:val="383A3C"/>
          <w:sz w:val="28"/>
          <w:szCs w:val="28"/>
          <w:lang w:eastAsia="ru-RU"/>
        </w:rPr>
        <w:t>Структура школьного ученического самоуправления</w:t>
      </w:r>
      <w:r w:rsidR="00A73CFD">
        <w:rPr>
          <w:rFonts w:ascii="Times New Roman" w:eastAsia="Times New Roman" w:hAnsi="Times New Roman" w:cs="Times New Roman"/>
          <w:b/>
          <w:bCs/>
          <w:color w:val="383A3C"/>
          <w:sz w:val="28"/>
          <w:szCs w:val="28"/>
          <w:lang w:eastAsia="ru-RU"/>
        </w:rPr>
        <w:t xml:space="preserve"> «</w:t>
      </w:r>
      <w:r w:rsidR="00DA1E31">
        <w:rPr>
          <w:rFonts w:ascii="Times New Roman" w:eastAsia="Times New Roman" w:hAnsi="Times New Roman" w:cs="Times New Roman"/>
          <w:b/>
          <w:bCs/>
          <w:color w:val="383A3C"/>
          <w:sz w:val="28"/>
          <w:szCs w:val="28"/>
          <w:lang w:eastAsia="ru-RU"/>
        </w:rPr>
        <w:t>Содружество</w:t>
      </w:r>
      <w:r w:rsidR="00A73CFD">
        <w:rPr>
          <w:rFonts w:ascii="Times New Roman" w:eastAsia="Times New Roman" w:hAnsi="Times New Roman" w:cs="Times New Roman"/>
          <w:b/>
          <w:bCs/>
          <w:color w:val="383A3C"/>
          <w:sz w:val="28"/>
          <w:szCs w:val="28"/>
          <w:lang w:eastAsia="ru-RU"/>
        </w:rPr>
        <w:t>»</w:t>
      </w:r>
    </w:p>
    <w:p w:rsidR="00257B2E" w:rsidRDefault="00AF1EF0" w:rsidP="004016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83A3C"/>
          <w:sz w:val="28"/>
          <w:szCs w:val="28"/>
          <w:lang w:eastAsia="ru-RU"/>
        </w:rPr>
      </w:pPr>
      <w:r w:rsidRPr="00AF1EF0">
        <w:rPr>
          <w:rFonts w:ascii="Times New Roman" w:eastAsia="Times New Roman" w:hAnsi="Times New Roman" w:cs="Times New Roman"/>
          <w:b/>
          <w:bCs/>
          <w:noProof/>
          <w:color w:val="383A3C"/>
          <w:sz w:val="28"/>
          <w:szCs w:val="28"/>
          <w:lang w:eastAsia="ru-RU"/>
        </w:rPr>
        <w:lastRenderedPageBreak/>
        <w:drawing>
          <wp:inline distT="0" distB="0" distL="0" distR="0">
            <wp:extent cx="5939155" cy="4100371"/>
            <wp:effectExtent l="0" t="0" r="444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10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354EC" w:rsidRPr="003354EC" w:rsidRDefault="003354EC" w:rsidP="004016D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EC">
        <w:rPr>
          <w:rFonts w:ascii="Trebuchet MS" w:eastAsia="Times New Roman" w:hAnsi="Trebuchet MS" w:cs="Times New Roman"/>
          <w:color w:val="383A3C"/>
          <w:sz w:val="21"/>
          <w:szCs w:val="21"/>
          <w:shd w:val="clear" w:color="auto" w:fill="FFFFFF"/>
          <w:lang w:eastAsia="ru-RU"/>
        </w:rPr>
        <w:t> </w:t>
      </w:r>
    </w:p>
    <w:p w:rsidR="003354EC" w:rsidRPr="00A73CFD" w:rsidRDefault="003354EC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t>Основными функциями Президента </w:t>
      </w:r>
      <w:r w:rsidR="00A73CFD">
        <w:rPr>
          <w:rFonts w:ascii="Times New Roman" w:hAnsi="Times New Roman" w:cs="Times New Roman"/>
          <w:sz w:val="28"/>
          <w:szCs w:val="28"/>
        </w:rPr>
        <w:t>ШУС «</w:t>
      </w:r>
      <w:r w:rsidR="00DA1E31">
        <w:rPr>
          <w:rFonts w:ascii="Times New Roman" w:hAnsi="Times New Roman" w:cs="Times New Roman"/>
          <w:sz w:val="28"/>
          <w:szCs w:val="28"/>
        </w:rPr>
        <w:t>Содружество</w:t>
      </w:r>
      <w:r w:rsidR="00A73CFD">
        <w:rPr>
          <w:rFonts w:ascii="Times New Roman" w:hAnsi="Times New Roman" w:cs="Times New Roman"/>
          <w:sz w:val="28"/>
          <w:szCs w:val="28"/>
        </w:rPr>
        <w:t>»</w:t>
      </w:r>
      <w:r w:rsidRPr="00A73CFD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3354EC" w:rsidRPr="00A73CFD" w:rsidRDefault="003354EC" w:rsidP="004016DE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t xml:space="preserve">Организация работы </w:t>
      </w:r>
      <w:r w:rsidR="00A73CFD" w:rsidRPr="00A73CFD">
        <w:rPr>
          <w:rFonts w:ascii="Times New Roman" w:hAnsi="Times New Roman" w:cs="Times New Roman"/>
          <w:sz w:val="28"/>
          <w:szCs w:val="28"/>
        </w:rPr>
        <w:t>Школьного комитета самоуправления</w:t>
      </w:r>
      <w:r w:rsidRPr="00A73CFD">
        <w:rPr>
          <w:rFonts w:ascii="Times New Roman" w:hAnsi="Times New Roman" w:cs="Times New Roman"/>
          <w:sz w:val="28"/>
          <w:szCs w:val="28"/>
        </w:rPr>
        <w:t>.</w:t>
      </w:r>
    </w:p>
    <w:p w:rsidR="003354EC" w:rsidRPr="00A73CFD" w:rsidRDefault="003354EC" w:rsidP="004016DE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t xml:space="preserve">Проведение заседаний </w:t>
      </w:r>
      <w:r w:rsidR="00A73CFD" w:rsidRPr="00A73CFD">
        <w:rPr>
          <w:rFonts w:ascii="Times New Roman" w:hAnsi="Times New Roman" w:cs="Times New Roman"/>
          <w:sz w:val="28"/>
          <w:szCs w:val="28"/>
        </w:rPr>
        <w:t>Школьного комитета самоуправления</w:t>
      </w:r>
      <w:r w:rsidRPr="00A73CFD">
        <w:rPr>
          <w:rFonts w:ascii="Times New Roman" w:hAnsi="Times New Roman" w:cs="Times New Roman"/>
          <w:sz w:val="28"/>
          <w:szCs w:val="28"/>
        </w:rPr>
        <w:t>.</w:t>
      </w:r>
    </w:p>
    <w:p w:rsidR="003354EC" w:rsidRPr="00A73CFD" w:rsidRDefault="003354EC" w:rsidP="004016DE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t xml:space="preserve">Контроль за выполнением решений </w:t>
      </w:r>
      <w:r w:rsidR="00A73CFD" w:rsidRPr="00A73CFD">
        <w:rPr>
          <w:rFonts w:ascii="Times New Roman" w:hAnsi="Times New Roman" w:cs="Times New Roman"/>
          <w:sz w:val="28"/>
          <w:szCs w:val="28"/>
        </w:rPr>
        <w:t>Школьного комитета самоуправления</w:t>
      </w:r>
      <w:r w:rsidRPr="00A73CFD">
        <w:rPr>
          <w:rFonts w:ascii="Times New Roman" w:hAnsi="Times New Roman" w:cs="Times New Roman"/>
          <w:sz w:val="28"/>
          <w:szCs w:val="28"/>
        </w:rPr>
        <w:t>.</w:t>
      </w:r>
    </w:p>
    <w:p w:rsidR="003354EC" w:rsidRPr="00A73CFD" w:rsidRDefault="003354EC" w:rsidP="004016DE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t>Координация связи органов ученического самоуправления.</w:t>
      </w:r>
    </w:p>
    <w:p w:rsidR="003354EC" w:rsidRPr="00A73CFD" w:rsidRDefault="003354EC" w:rsidP="004016DE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t xml:space="preserve">Осуществление связи с администрацией </w:t>
      </w:r>
      <w:r w:rsidR="00A73CFD" w:rsidRPr="00A73CFD">
        <w:rPr>
          <w:rFonts w:ascii="Times New Roman" w:hAnsi="Times New Roman" w:cs="Times New Roman"/>
          <w:sz w:val="28"/>
          <w:szCs w:val="28"/>
        </w:rPr>
        <w:t>школы</w:t>
      </w:r>
      <w:r w:rsidRPr="00A73CFD">
        <w:rPr>
          <w:rFonts w:ascii="Times New Roman" w:hAnsi="Times New Roman" w:cs="Times New Roman"/>
          <w:sz w:val="28"/>
          <w:szCs w:val="28"/>
        </w:rPr>
        <w:t xml:space="preserve">, методическим объединением классных руководителей и со всеми учителями </w:t>
      </w:r>
      <w:r w:rsidR="00A73CFD" w:rsidRPr="00A73CFD">
        <w:rPr>
          <w:rFonts w:ascii="Times New Roman" w:hAnsi="Times New Roman" w:cs="Times New Roman"/>
          <w:sz w:val="28"/>
          <w:szCs w:val="28"/>
        </w:rPr>
        <w:t>школы</w:t>
      </w:r>
      <w:r w:rsidRPr="00A73CFD">
        <w:rPr>
          <w:rFonts w:ascii="Times New Roman" w:hAnsi="Times New Roman" w:cs="Times New Roman"/>
          <w:sz w:val="28"/>
          <w:szCs w:val="28"/>
        </w:rPr>
        <w:t>.</w:t>
      </w:r>
    </w:p>
    <w:p w:rsidR="003354EC" w:rsidRPr="00A73CFD" w:rsidRDefault="003354EC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t>Высшим исполнительным органом ученического самоуправления является </w:t>
      </w:r>
      <w:r w:rsidR="00A73CFD">
        <w:rPr>
          <w:rFonts w:ascii="Times New Roman" w:hAnsi="Times New Roman" w:cs="Times New Roman"/>
          <w:sz w:val="28"/>
          <w:szCs w:val="28"/>
        </w:rPr>
        <w:t xml:space="preserve">Школьный комитет </w:t>
      </w:r>
      <w:proofErr w:type="spellStart"/>
      <w:proofErr w:type="gramStart"/>
      <w:r w:rsidR="00A73CFD">
        <w:rPr>
          <w:rFonts w:ascii="Times New Roman" w:hAnsi="Times New Roman" w:cs="Times New Roman"/>
          <w:sz w:val="28"/>
          <w:szCs w:val="28"/>
        </w:rPr>
        <w:t>управления</w:t>
      </w:r>
      <w:r w:rsidRPr="00A73CFD">
        <w:rPr>
          <w:rFonts w:ascii="Times New Roman" w:hAnsi="Times New Roman" w:cs="Times New Roman"/>
          <w:sz w:val="28"/>
          <w:szCs w:val="28"/>
        </w:rPr>
        <w:t>,котор</w:t>
      </w:r>
      <w:r w:rsidR="00A73CFD">
        <w:rPr>
          <w:rFonts w:ascii="Times New Roman" w:hAnsi="Times New Roman" w:cs="Times New Roman"/>
          <w:sz w:val="28"/>
          <w:szCs w:val="28"/>
        </w:rPr>
        <w:t>ый</w:t>
      </w:r>
      <w:proofErr w:type="spellEnd"/>
      <w:proofErr w:type="gramEnd"/>
      <w:r w:rsidRPr="00A73CFD">
        <w:rPr>
          <w:rFonts w:ascii="Times New Roman" w:hAnsi="Times New Roman" w:cs="Times New Roman"/>
          <w:sz w:val="28"/>
          <w:szCs w:val="28"/>
        </w:rPr>
        <w:t xml:space="preserve"> формируется на выборной основе сроком на один год.</w:t>
      </w:r>
    </w:p>
    <w:p w:rsidR="003354EC" w:rsidRPr="00A73CFD" w:rsidRDefault="003354EC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t xml:space="preserve">Целью работы Школьного </w:t>
      </w:r>
      <w:r w:rsidR="00A73CFD">
        <w:rPr>
          <w:rFonts w:ascii="Times New Roman" w:hAnsi="Times New Roman" w:cs="Times New Roman"/>
          <w:sz w:val="28"/>
          <w:szCs w:val="28"/>
        </w:rPr>
        <w:t>комитета управления</w:t>
      </w:r>
      <w:r w:rsidRPr="00A73CFD">
        <w:rPr>
          <w:rFonts w:ascii="Times New Roman" w:hAnsi="Times New Roman" w:cs="Times New Roman"/>
          <w:sz w:val="28"/>
          <w:szCs w:val="28"/>
        </w:rPr>
        <w:t> является организация разнообразной деятельности учащихся в урочное и внеурочное время и содействие учащимся в их всестороннем развитии и выработке активной жизненной позиции.</w:t>
      </w:r>
    </w:p>
    <w:p w:rsidR="003354EC" w:rsidRPr="00A73CFD" w:rsidRDefault="003354EC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t xml:space="preserve">Задачами деятельности Школьного </w:t>
      </w:r>
      <w:r w:rsidR="00A73CFD">
        <w:rPr>
          <w:rFonts w:ascii="Times New Roman" w:hAnsi="Times New Roman" w:cs="Times New Roman"/>
          <w:sz w:val="28"/>
          <w:szCs w:val="28"/>
        </w:rPr>
        <w:t>комитета управления</w:t>
      </w:r>
      <w:r w:rsidRPr="00A73CFD">
        <w:rPr>
          <w:rFonts w:ascii="Times New Roman" w:hAnsi="Times New Roman" w:cs="Times New Roman"/>
          <w:sz w:val="28"/>
          <w:szCs w:val="28"/>
        </w:rPr>
        <w:t> являются:</w:t>
      </w:r>
    </w:p>
    <w:p w:rsidR="003354EC" w:rsidRPr="00A73CFD" w:rsidRDefault="003354EC" w:rsidP="004016DE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t>формирование интереса к изучению учебных дисциплин и ведение систематического контроля за успеваемостью и посещаемостью учащихся;</w:t>
      </w:r>
    </w:p>
    <w:p w:rsidR="003354EC" w:rsidRPr="00A73CFD" w:rsidRDefault="003354EC" w:rsidP="004016DE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t xml:space="preserve">изучение интересов учащихся и их привлечение к участию в мероприятиях </w:t>
      </w:r>
      <w:r w:rsidR="005B69E1">
        <w:rPr>
          <w:rFonts w:ascii="Times New Roman" w:hAnsi="Times New Roman" w:cs="Times New Roman"/>
          <w:sz w:val="28"/>
          <w:szCs w:val="28"/>
        </w:rPr>
        <w:t>школы</w:t>
      </w:r>
      <w:r w:rsidRPr="00A73CFD">
        <w:rPr>
          <w:rFonts w:ascii="Times New Roman" w:hAnsi="Times New Roman" w:cs="Times New Roman"/>
          <w:sz w:val="28"/>
          <w:szCs w:val="28"/>
        </w:rPr>
        <w:t>;</w:t>
      </w:r>
    </w:p>
    <w:p w:rsidR="003354EC" w:rsidRPr="00A73CFD" w:rsidRDefault="003354EC" w:rsidP="004016DE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lastRenderedPageBreak/>
        <w:t>реализация возможностей учащихся практически познакомиться с разными видами творчества и вовлечь их в общественную деятельность;</w:t>
      </w:r>
    </w:p>
    <w:p w:rsidR="003354EC" w:rsidRPr="00A73CFD" w:rsidRDefault="003354EC" w:rsidP="004016DE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t>вовлечение учащихся в систематические занятия физкультурой и спортом и пропаганда здорового образа жизни;</w:t>
      </w:r>
    </w:p>
    <w:p w:rsidR="003354EC" w:rsidRPr="00A73CFD" w:rsidRDefault="003354EC" w:rsidP="004016DE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t xml:space="preserve">реализация плана воспитательной работы в </w:t>
      </w:r>
      <w:r w:rsidR="005B69E1">
        <w:rPr>
          <w:rFonts w:ascii="Times New Roman" w:hAnsi="Times New Roman" w:cs="Times New Roman"/>
          <w:sz w:val="28"/>
          <w:szCs w:val="28"/>
        </w:rPr>
        <w:t>школы</w:t>
      </w:r>
      <w:r w:rsidRPr="00A73CFD">
        <w:rPr>
          <w:rFonts w:ascii="Times New Roman" w:hAnsi="Times New Roman" w:cs="Times New Roman"/>
          <w:sz w:val="28"/>
          <w:szCs w:val="28"/>
        </w:rPr>
        <w:t>;</w:t>
      </w:r>
    </w:p>
    <w:p w:rsidR="003354EC" w:rsidRPr="00A73CFD" w:rsidRDefault="003354EC" w:rsidP="004016DE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t>информирование учащихся о событиях в школьной жизни.</w:t>
      </w:r>
    </w:p>
    <w:p w:rsidR="003354EC" w:rsidRPr="00A73CFD" w:rsidRDefault="003354EC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t xml:space="preserve">В состав </w:t>
      </w:r>
      <w:proofErr w:type="spellStart"/>
      <w:r w:rsidR="00A73CFD">
        <w:rPr>
          <w:rFonts w:ascii="Times New Roman" w:hAnsi="Times New Roman" w:cs="Times New Roman"/>
          <w:sz w:val="28"/>
          <w:szCs w:val="28"/>
        </w:rPr>
        <w:t>Шольного</w:t>
      </w:r>
      <w:proofErr w:type="spellEnd"/>
      <w:r w:rsidR="00A73CFD">
        <w:rPr>
          <w:rFonts w:ascii="Times New Roman" w:hAnsi="Times New Roman" w:cs="Times New Roman"/>
          <w:sz w:val="28"/>
          <w:szCs w:val="28"/>
        </w:rPr>
        <w:t xml:space="preserve"> комитета самоуправления</w:t>
      </w:r>
      <w:r w:rsidRPr="00A73CFD">
        <w:rPr>
          <w:rFonts w:ascii="Times New Roman" w:hAnsi="Times New Roman" w:cs="Times New Roman"/>
          <w:sz w:val="28"/>
          <w:szCs w:val="28"/>
        </w:rPr>
        <w:t xml:space="preserve"> входят </w:t>
      </w:r>
      <w:r w:rsidR="00A73CFD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="00A73CFD">
        <w:rPr>
          <w:rFonts w:ascii="Times New Roman" w:hAnsi="Times New Roman" w:cs="Times New Roman"/>
          <w:sz w:val="28"/>
          <w:szCs w:val="28"/>
        </w:rPr>
        <w:t>комитеов</w:t>
      </w:r>
      <w:proofErr w:type="spellEnd"/>
      <w:r w:rsidRPr="00A73CFD">
        <w:rPr>
          <w:rFonts w:ascii="Times New Roman" w:hAnsi="Times New Roman" w:cs="Times New Roman"/>
          <w:sz w:val="28"/>
          <w:szCs w:val="28"/>
        </w:rPr>
        <w:t xml:space="preserve">: </w:t>
      </w:r>
      <w:r w:rsidR="00A73CFD">
        <w:rPr>
          <w:rFonts w:ascii="Times New Roman" w:hAnsi="Times New Roman" w:cs="Times New Roman"/>
          <w:sz w:val="28"/>
          <w:szCs w:val="28"/>
        </w:rPr>
        <w:t>Комитет образования, Комитет культуры и досуга, Комитет спорта, Комитет экологии</w:t>
      </w:r>
      <w:r w:rsidRPr="00A73CFD">
        <w:rPr>
          <w:rFonts w:ascii="Times New Roman" w:hAnsi="Times New Roman" w:cs="Times New Roman"/>
          <w:sz w:val="28"/>
          <w:szCs w:val="28"/>
        </w:rPr>
        <w:t>,</w:t>
      </w:r>
      <w:r w:rsidR="00A73CFD">
        <w:rPr>
          <w:rFonts w:ascii="Times New Roman" w:hAnsi="Times New Roman" w:cs="Times New Roman"/>
          <w:sz w:val="28"/>
          <w:szCs w:val="28"/>
        </w:rPr>
        <w:t xml:space="preserve"> Пресс-центр, </w:t>
      </w:r>
      <w:r w:rsidR="005B69E1">
        <w:rPr>
          <w:rFonts w:ascii="Times New Roman" w:hAnsi="Times New Roman" w:cs="Times New Roman"/>
          <w:sz w:val="28"/>
          <w:szCs w:val="28"/>
        </w:rPr>
        <w:t xml:space="preserve">Добровольческий комитет, </w:t>
      </w:r>
      <w:r w:rsidR="00A73CFD">
        <w:rPr>
          <w:rFonts w:ascii="Times New Roman" w:hAnsi="Times New Roman" w:cs="Times New Roman"/>
          <w:sz w:val="28"/>
          <w:szCs w:val="28"/>
        </w:rPr>
        <w:t>Комитет по делам детства, Комитет труда и правопорядка</w:t>
      </w:r>
      <w:r w:rsidR="004F32EE">
        <w:rPr>
          <w:rFonts w:ascii="Times New Roman" w:hAnsi="Times New Roman" w:cs="Times New Roman"/>
          <w:sz w:val="28"/>
          <w:szCs w:val="28"/>
        </w:rPr>
        <w:t xml:space="preserve">, </w:t>
      </w:r>
      <w:r w:rsidRPr="00A73CFD">
        <w:rPr>
          <w:rFonts w:ascii="Times New Roman" w:hAnsi="Times New Roman" w:cs="Times New Roman"/>
          <w:sz w:val="28"/>
          <w:szCs w:val="28"/>
        </w:rPr>
        <w:t xml:space="preserve"> в каждое из которых учащимися </w:t>
      </w:r>
      <w:r w:rsidR="004F32EE">
        <w:rPr>
          <w:rFonts w:ascii="Times New Roman" w:hAnsi="Times New Roman" w:cs="Times New Roman"/>
          <w:sz w:val="28"/>
          <w:szCs w:val="28"/>
        </w:rPr>
        <w:t>8</w:t>
      </w:r>
      <w:r w:rsidRPr="00A73CFD">
        <w:rPr>
          <w:rFonts w:ascii="Times New Roman" w:hAnsi="Times New Roman" w:cs="Times New Roman"/>
          <w:sz w:val="28"/>
          <w:szCs w:val="28"/>
        </w:rPr>
        <w:t xml:space="preserve">-11 классов делегируется по одному представителю от класса, который избирается в классном коллективе голосованием. На первом организационном заседании </w:t>
      </w:r>
      <w:r w:rsidR="004F32EE">
        <w:rPr>
          <w:rFonts w:ascii="Times New Roman" w:hAnsi="Times New Roman" w:cs="Times New Roman"/>
          <w:sz w:val="28"/>
          <w:szCs w:val="28"/>
        </w:rPr>
        <w:t xml:space="preserve">выдвигаются кандидаты на пост президента ШУС, и путем </w:t>
      </w:r>
      <w:r w:rsidRPr="00A73CFD">
        <w:rPr>
          <w:rFonts w:ascii="Times New Roman" w:hAnsi="Times New Roman" w:cs="Times New Roman"/>
          <w:sz w:val="28"/>
          <w:szCs w:val="28"/>
        </w:rPr>
        <w:t>голосовани</w:t>
      </w:r>
      <w:r w:rsidR="004F32EE">
        <w:rPr>
          <w:rFonts w:ascii="Times New Roman" w:hAnsi="Times New Roman" w:cs="Times New Roman"/>
          <w:sz w:val="28"/>
          <w:szCs w:val="28"/>
        </w:rPr>
        <w:t>я</w:t>
      </w:r>
      <w:r w:rsidR="00F331AA">
        <w:rPr>
          <w:rFonts w:ascii="Times New Roman" w:hAnsi="Times New Roman" w:cs="Times New Roman"/>
          <w:sz w:val="28"/>
          <w:szCs w:val="28"/>
        </w:rPr>
        <w:t xml:space="preserve"> </w:t>
      </w:r>
      <w:r w:rsidR="004F32EE">
        <w:rPr>
          <w:rFonts w:ascii="Times New Roman" w:hAnsi="Times New Roman" w:cs="Times New Roman"/>
          <w:sz w:val="28"/>
          <w:szCs w:val="28"/>
        </w:rPr>
        <w:t>определяется</w:t>
      </w:r>
      <w:r w:rsidR="00F331AA">
        <w:rPr>
          <w:rFonts w:ascii="Times New Roman" w:hAnsi="Times New Roman" w:cs="Times New Roman"/>
          <w:sz w:val="28"/>
          <w:szCs w:val="28"/>
        </w:rPr>
        <w:t xml:space="preserve"> </w:t>
      </w:r>
      <w:r w:rsidR="004F32EE">
        <w:rPr>
          <w:rFonts w:ascii="Times New Roman" w:hAnsi="Times New Roman" w:cs="Times New Roman"/>
          <w:sz w:val="28"/>
          <w:szCs w:val="28"/>
        </w:rPr>
        <w:t>Президент ШУС. После выборов президента формируется состав Школьного комитета самоуправления. К</w:t>
      </w:r>
      <w:r w:rsidRPr="00A73CFD">
        <w:rPr>
          <w:rFonts w:ascii="Times New Roman" w:hAnsi="Times New Roman" w:cs="Times New Roman"/>
          <w:sz w:val="28"/>
          <w:szCs w:val="28"/>
        </w:rPr>
        <w:t xml:space="preserve">андидатура </w:t>
      </w:r>
      <w:r w:rsidR="004F32EE">
        <w:rPr>
          <w:rFonts w:ascii="Times New Roman" w:hAnsi="Times New Roman" w:cs="Times New Roman"/>
          <w:sz w:val="28"/>
          <w:szCs w:val="28"/>
        </w:rPr>
        <w:t>вице-президента</w:t>
      </w:r>
      <w:r w:rsidRPr="00A73CFD">
        <w:rPr>
          <w:rFonts w:ascii="Times New Roman" w:hAnsi="Times New Roman" w:cs="Times New Roman"/>
          <w:sz w:val="28"/>
          <w:szCs w:val="28"/>
        </w:rPr>
        <w:t xml:space="preserve"> утверждается Президентом </w:t>
      </w:r>
      <w:r w:rsidR="004F32EE">
        <w:rPr>
          <w:rFonts w:ascii="Times New Roman" w:hAnsi="Times New Roman" w:cs="Times New Roman"/>
          <w:sz w:val="28"/>
          <w:szCs w:val="28"/>
        </w:rPr>
        <w:t>ШУС</w:t>
      </w:r>
      <w:r w:rsidRPr="00A73CFD">
        <w:rPr>
          <w:rFonts w:ascii="Times New Roman" w:hAnsi="Times New Roman" w:cs="Times New Roman"/>
          <w:sz w:val="28"/>
          <w:szCs w:val="28"/>
        </w:rPr>
        <w:t xml:space="preserve">, а также в каждом </w:t>
      </w:r>
      <w:r w:rsidR="004F32EE">
        <w:rPr>
          <w:rFonts w:ascii="Times New Roman" w:hAnsi="Times New Roman" w:cs="Times New Roman"/>
          <w:sz w:val="28"/>
          <w:szCs w:val="28"/>
        </w:rPr>
        <w:t>комитете выбирается председатель</w:t>
      </w:r>
      <w:r w:rsidRPr="00A73CFD">
        <w:rPr>
          <w:rFonts w:ascii="Times New Roman" w:hAnsi="Times New Roman" w:cs="Times New Roman"/>
          <w:sz w:val="28"/>
          <w:szCs w:val="28"/>
        </w:rPr>
        <w:t xml:space="preserve">. За каждым </w:t>
      </w:r>
      <w:r w:rsidR="004F32EE">
        <w:rPr>
          <w:rFonts w:ascii="Times New Roman" w:hAnsi="Times New Roman" w:cs="Times New Roman"/>
          <w:sz w:val="28"/>
          <w:szCs w:val="28"/>
        </w:rPr>
        <w:t>комитетом</w:t>
      </w:r>
      <w:r w:rsidRPr="00A73CFD">
        <w:rPr>
          <w:rFonts w:ascii="Times New Roman" w:hAnsi="Times New Roman" w:cs="Times New Roman"/>
          <w:sz w:val="28"/>
          <w:szCs w:val="28"/>
        </w:rPr>
        <w:t xml:space="preserve"> закрепляется куратор из числа педагогов </w:t>
      </w:r>
      <w:r w:rsidR="004F32EE">
        <w:rPr>
          <w:rFonts w:ascii="Times New Roman" w:hAnsi="Times New Roman" w:cs="Times New Roman"/>
          <w:sz w:val="28"/>
          <w:szCs w:val="28"/>
        </w:rPr>
        <w:t>школы</w:t>
      </w:r>
      <w:r w:rsidRPr="00A73CFD">
        <w:rPr>
          <w:rFonts w:ascii="Times New Roman" w:hAnsi="Times New Roman" w:cs="Times New Roman"/>
          <w:sz w:val="28"/>
          <w:szCs w:val="28"/>
        </w:rPr>
        <w:t xml:space="preserve">. Заседания </w:t>
      </w:r>
      <w:r w:rsidR="004F32EE">
        <w:rPr>
          <w:rFonts w:ascii="Times New Roman" w:hAnsi="Times New Roman" w:cs="Times New Roman"/>
          <w:sz w:val="28"/>
          <w:szCs w:val="28"/>
        </w:rPr>
        <w:t>ШУС</w:t>
      </w:r>
      <w:r w:rsidRPr="00A73CFD">
        <w:rPr>
          <w:rFonts w:ascii="Times New Roman" w:hAnsi="Times New Roman" w:cs="Times New Roman"/>
          <w:sz w:val="28"/>
          <w:szCs w:val="28"/>
        </w:rPr>
        <w:t xml:space="preserve"> проводятся не реже 1 раза в месяц. Деятельность Школьного </w:t>
      </w:r>
      <w:r w:rsidR="004F32EE">
        <w:rPr>
          <w:rFonts w:ascii="Times New Roman" w:hAnsi="Times New Roman" w:cs="Times New Roman"/>
          <w:sz w:val="28"/>
          <w:szCs w:val="28"/>
        </w:rPr>
        <w:t>ученического самоуправления</w:t>
      </w:r>
      <w:r w:rsidRPr="00A73CFD">
        <w:rPr>
          <w:rFonts w:ascii="Times New Roman" w:hAnsi="Times New Roman" w:cs="Times New Roman"/>
          <w:sz w:val="28"/>
          <w:szCs w:val="28"/>
        </w:rPr>
        <w:t xml:space="preserve"> регламентируется Положением о Школьном </w:t>
      </w:r>
      <w:r w:rsidR="004F32EE">
        <w:rPr>
          <w:rFonts w:ascii="Times New Roman" w:hAnsi="Times New Roman" w:cs="Times New Roman"/>
          <w:sz w:val="28"/>
          <w:szCs w:val="28"/>
        </w:rPr>
        <w:t>ученическом самоуправлении «</w:t>
      </w:r>
      <w:r w:rsidR="00DA1E31">
        <w:rPr>
          <w:rFonts w:ascii="Times New Roman" w:hAnsi="Times New Roman" w:cs="Times New Roman"/>
          <w:sz w:val="28"/>
          <w:szCs w:val="28"/>
        </w:rPr>
        <w:t>Содружество</w:t>
      </w:r>
      <w:r w:rsidR="004F32EE">
        <w:rPr>
          <w:rFonts w:ascii="Times New Roman" w:hAnsi="Times New Roman" w:cs="Times New Roman"/>
          <w:sz w:val="28"/>
          <w:szCs w:val="28"/>
        </w:rPr>
        <w:t xml:space="preserve">» </w:t>
      </w:r>
      <w:r w:rsidR="007E1B5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7E1B5A">
        <w:rPr>
          <w:rFonts w:ascii="Times New Roman" w:hAnsi="Times New Roman" w:cs="Times New Roman"/>
          <w:sz w:val="28"/>
          <w:szCs w:val="28"/>
        </w:rPr>
        <w:t>Чулпановская</w:t>
      </w:r>
      <w:proofErr w:type="spellEnd"/>
      <w:r w:rsidR="007E1B5A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016DE" w:rsidRDefault="004016DE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4EC" w:rsidRDefault="003354EC" w:rsidP="004016D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242CD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ученического самоуправления</w:t>
      </w:r>
    </w:p>
    <w:p w:rsidR="004016DE" w:rsidRPr="006242CD" w:rsidRDefault="004016DE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4EC" w:rsidRDefault="003354EC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CFD">
        <w:rPr>
          <w:rFonts w:ascii="Times New Roman" w:hAnsi="Times New Roman" w:cs="Times New Roman"/>
          <w:sz w:val="28"/>
          <w:szCs w:val="28"/>
        </w:rPr>
        <w:t>Достижение цели и решение задач Программы будет осуществляться по основным направлениям деятельности ученического самоуправления:</w:t>
      </w:r>
    </w:p>
    <w:p w:rsidR="006242CD" w:rsidRPr="00A73CFD" w:rsidRDefault="006242CD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3396"/>
        <w:gridCol w:w="5212"/>
      </w:tblGrid>
      <w:tr w:rsidR="003354EC" w:rsidRPr="003354EC" w:rsidTr="006242CD"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4EC" w:rsidRPr="003354EC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5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4016DE">
            <w:pPr>
              <w:spacing w:after="0" w:line="360" w:lineRule="auto"/>
              <w:ind w:left="250" w:right="142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Содержание деятельности</w:t>
            </w:r>
          </w:p>
        </w:tc>
      </w:tr>
      <w:tr w:rsidR="003354EC" w:rsidRPr="003354EC" w:rsidTr="006242CD"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8"/>
                <w:lang w:eastAsia="ru-RU"/>
              </w:rPr>
              <w:t>Представительское направление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1B1DB3">
            <w:pPr>
              <w:spacing w:after="0" w:line="360" w:lineRule="auto"/>
              <w:ind w:left="250" w:right="142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участие ученического совета в обсуждении школьных проблем и принятии решений;</w:t>
            </w:r>
          </w:p>
          <w:p w:rsidR="003354EC" w:rsidRPr="003354EC" w:rsidRDefault="003354EC" w:rsidP="001B1DB3">
            <w:pPr>
              <w:spacing w:after="0" w:line="360" w:lineRule="auto"/>
              <w:ind w:left="250" w:right="142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 xml:space="preserve">выработка мнения учеников по </w:t>
            </w: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lastRenderedPageBreak/>
              <w:t>вопросам школьной жизни;</w:t>
            </w:r>
          </w:p>
          <w:p w:rsidR="003354EC" w:rsidRPr="003354EC" w:rsidRDefault="003354EC" w:rsidP="001B1DB3">
            <w:pPr>
              <w:spacing w:after="0" w:line="360" w:lineRule="auto"/>
              <w:ind w:left="250" w:right="142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участие в работе органов общешкольного самоуправления.</w:t>
            </w:r>
          </w:p>
        </w:tc>
      </w:tr>
      <w:tr w:rsidR="003354EC" w:rsidRPr="003354EC" w:rsidTr="006242CD"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8"/>
                <w:lang w:eastAsia="ru-RU"/>
              </w:rPr>
              <w:t>Информационное направление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1B1DB3">
            <w:pPr>
              <w:spacing w:after="0" w:line="360" w:lineRule="auto"/>
              <w:ind w:left="250" w:right="142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информирование школьников о школьных проблемах и путях их решения;</w:t>
            </w:r>
          </w:p>
          <w:p w:rsidR="003354EC" w:rsidRPr="003354EC" w:rsidRDefault="003354EC" w:rsidP="001B1DB3">
            <w:pPr>
              <w:spacing w:after="0" w:line="360" w:lineRule="auto"/>
              <w:ind w:left="250" w:right="142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информирование школьников о деятельности ученического совета.</w:t>
            </w:r>
          </w:p>
        </w:tc>
      </w:tr>
      <w:tr w:rsidR="003354EC" w:rsidRPr="003354EC" w:rsidTr="006242CD"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8"/>
                <w:lang w:eastAsia="ru-RU"/>
              </w:rPr>
              <w:t>Организаторское направление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1B1DB3">
            <w:pPr>
              <w:spacing w:after="0" w:line="360" w:lineRule="auto"/>
              <w:ind w:left="250" w:right="142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поддержка социально-значимых и иных инициатив школьников;</w:t>
            </w:r>
          </w:p>
          <w:p w:rsidR="003354EC" w:rsidRPr="003354EC" w:rsidRDefault="003354EC" w:rsidP="001B1DB3">
            <w:pPr>
              <w:spacing w:after="0" w:line="360" w:lineRule="auto"/>
              <w:ind w:left="250" w:right="142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развитие досуговой деятельности учащихся.</w:t>
            </w:r>
          </w:p>
        </w:tc>
      </w:tr>
      <w:tr w:rsidR="003354EC" w:rsidRPr="003354EC" w:rsidTr="006242CD"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8"/>
                <w:lang w:eastAsia="ru-RU"/>
              </w:rPr>
              <w:t>Правозащитное направление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1B1DB3">
            <w:pPr>
              <w:spacing w:after="0" w:line="360" w:lineRule="auto"/>
              <w:ind w:left="250" w:right="142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 xml:space="preserve">отстаивание прав учеников </w:t>
            </w:r>
            <w:r w:rsidR="005B69E1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школы</w:t>
            </w: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;</w:t>
            </w:r>
          </w:p>
          <w:p w:rsidR="003354EC" w:rsidRPr="003354EC" w:rsidRDefault="006242CD" w:rsidP="001B1DB3">
            <w:pPr>
              <w:spacing w:after="0" w:line="360" w:lineRule="auto"/>
              <w:ind w:left="250" w:right="142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з</w:t>
            </w:r>
            <w:r w:rsidR="003354EC"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 xml:space="preserve">ащита прав учеников в </w:t>
            </w:r>
            <w:r w:rsidR="005B69E1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школы</w:t>
            </w:r>
            <w:r w:rsidR="003354EC"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.</w:t>
            </w:r>
          </w:p>
        </w:tc>
      </w:tr>
      <w:tr w:rsidR="003354EC" w:rsidRPr="003354EC" w:rsidTr="006242CD"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8"/>
                <w:lang w:eastAsia="ru-RU"/>
              </w:rPr>
              <w:t>Направление конфликт-менеджмента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1B1DB3">
            <w:pPr>
              <w:spacing w:after="0" w:line="360" w:lineRule="auto"/>
              <w:ind w:left="250" w:right="142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 xml:space="preserve">посредничество в разрешении </w:t>
            </w:r>
            <w:proofErr w:type="spellStart"/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внутришкольных</w:t>
            </w:r>
            <w:proofErr w:type="spellEnd"/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 xml:space="preserve"> конфликтов на принципах добровольности;</w:t>
            </w:r>
          </w:p>
          <w:p w:rsidR="003354EC" w:rsidRPr="003354EC" w:rsidRDefault="003354EC" w:rsidP="001B1DB3">
            <w:pPr>
              <w:spacing w:after="0" w:line="360" w:lineRule="auto"/>
              <w:ind w:left="250" w:right="142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участие в разрешении ученических конфликтов на основе сотрудничества с соц</w:t>
            </w:r>
            <w:r w:rsidR="005B69E1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иально-психологической службой школы</w:t>
            </w: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.</w:t>
            </w:r>
          </w:p>
        </w:tc>
      </w:tr>
      <w:tr w:rsidR="003354EC" w:rsidRPr="003354EC" w:rsidTr="006242CD"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8"/>
                <w:lang w:eastAsia="ru-RU"/>
              </w:rPr>
              <w:t>Шефское направление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1B1DB3">
            <w:pPr>
              <w:spacing w:after="0" w:line="360" w:lineRule="auto"/>
              <w:ind w:left="250" w:right="142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организация шефства старших над младшими;</w:t>
            </w:r>
          </w:p>
          <w:p w:rsidR="003354EC" w:rsidRPr="003354EC" w:rsidRDefault="003354EC" w:rsidP="001B1DB3">
            <w:pPr>
              <w:spacing w:after="0" w:line="360" w:lineRule="auto"/>
              <w:ind w:left="250" w:right="142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помощь ветеранам ВОВ.</w:t>
            </w:r>
          </w:p>
        </w:tc>
      </w:tr>
      <w:tr w:rsidR="003354EC" w:rsidRPr="003354EC" w:rsidTr="006242CD"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8"/>
                <w:lang w:eastAsia="ru-RU"/>
              </w:rPr>
              <w:t>Направление внешних связей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3354EC" w:rsidRDefault="003354EC" w:rsidP="001B1DB3">
            <w:pPr>
              <w:spacing w:after="0" w:line="360" w:lineRule="auto"/>
              <w:ind w:left="250" w:right="142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сотрудничество с внешкольными структурами;</w:t>
            </w:r>
          </w:p>
          <w:p w:rsidR="003354EC" w:rsidRPr="003354EC" w:rsidRDefault="003354EC" w:rsidP="001B1DB3">
            <w:pPr>
              <w:spacing w:after="0" w:line="360" w:lineRule="auto"/>
              <w:ind w:left="250" w:right="142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организация взаимодействия с органами самоуправления соседних школ;</w:t>
            </w:r>
          </w:p>
          <w:p w:rsidR="003354EC" w:rsidRPr="003354EC" w:rsidRDefault="003354EC" w:rsidP="001B1DB3">
            <w:pPr>
              <w:spacing w:after="0" w:line="360" w:lineRule="auto"/>
              <w:ind w:left="250" w:right="142"/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</w:pP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 xml:space="preserve">привлечение внешних ресурсов к </w:t>
            </w:r>
            <w:r w:rsidRPr="003354EC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lastRenderedPageBreak/>
              <w:t>решению проблем учеников и школы в целом.</w:t>
            </w:r>
          </w:p>
        </w:tc>
      </w:tr>
    </w:tbl>
    <w:p w:rsidR="004016DE" w:rsidRDefault="004016DE" w:rsidP="004016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83A3C"/>
          <w:sz w:val="28"/>
          <w:szCs w:val="21"/>
          <w:lang w:eastAsia="ru-RU"/>
        </w:rPr>
      </w:pPr>
    </w:p>
    <w:p w:rsidR="003354EC" w:rsidRDefault="00EC2FBC" w:rsidP="004016D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83A3C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83A3C"/>
          <w:sz w:val="28"/>
          <w:szCs w:val="21"/>
          <w:lang w:eastAsia="ru-RU"/>
        </w:rPr>
        <w:t>Этапы и сроки реализации п</w:t>
      </w:r>
      <w:r w:rsidR="003354EC" w:rsidRPr="00FC1687">
        <w:rPr>
          <w:rFonts w:ascii="Times New Roman" w:eastAsia="Times New Roman" w:hAnsi="Times New Roman" w:cs="Times New Roman"/>
          <w:b/>
          <w:bCs/>
          <w:color w:val="383A3C"/>
          <w:sz w:val="28"/>
          <w:szCs w:val="21"/>
          <w:lang w:eastAsia="ru-RU"/>
        </w:rPr>
        <w:t>рограммы</w:t>
      </w:r>
    </w:p>
    <w:p w:rsidR="004016DE" w:rsidRPr="00FC1687" w:rsidRDefault="004016DE" w:rsidP="004016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</w:p>
    <w:p w:rsidR="003354EC" w:rsidRPr="00FC1687" w:rsidRDefault="003354EC" w:rsidP="004016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  <w:r w:rsidRPr="00FC1687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Реализация </w:t>
      </w:r>
      <w:r w:rsidR="00DE5319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программы развития школьного </w:t>
      </w:r>
      <w:r w:rsidRPr="00FC1687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ученического самоуправления в общеобразовательной школе осуществляется на трех этапах сроком с </w:t>
      </w:r>
      <w:r w:rsidR="00FC1687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сентября</w:t>
      </w:r>
      <w:r w:rsidRPr="00FC1687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 20</w:t>
      </w:r>
      <w:r w:rsidR="007E1B5A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23</w:t>
      </w:r>
      <w:r w:rsidR="00FC1687" w:rsidRPr="00FC1687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 года по </w:t>
      </w:r>
      <w:r w:rsidR="00FC1687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сентябрь</w:t>
      </w:r>
      <w:r w:rsidR="00FC1687" w:rsidRPr="00FC1687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 20</w:t>
      </w:r>
      <w:r w:rsidR="007E1B5A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26</w:t>
      </w:r>
      <w:r w:rsidRPr="00FC1687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 года.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2681"/>
        <w:gridCol w:w="1450"/>
        <w:gridCol w:w="4802"/>
      </w:tblGrid>
      <w:tr w:rsidR="003354EC" w:rsidRPr="00FC1687" w:rsidTr="003354EC"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4EC" w:rsidRPr="00FC1687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FC1687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1"/>
                <w:lang w:eastAsia="ru-RU"/>
              </w:rPr>
              <w:t>№ п/п</w:t>
            </w:r>
          </w:p>
        </w:tc>
        <w:tc>
          <w:tcPr>
            <w:tcW w:w="26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5672C8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5672C8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1"/>
                <w:lang w:eastAsia="ru-RU"/>
              </w:rPr>
              <w:t>Этап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FC1687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FC1687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1"/>
                <w:lang w:eastAsia="ru-RU"/>
              </w:rPr>
              <w:t>Сроки</w:t>
            </w:r>
          </w:p>
        </w:tc>
        <w:tc>
          <w:tcPr>
            <w:tcW w:w="4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FC1687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FC1687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1"/>
                <w:lang w:eastAsia="ru-RU"/>
              </w:rPr>
              <w:t>Содержание</w:t>
            </w:r>
          </w:p>
        </w:tc>
      </w:tr>
      <w:tr w:rsidR="003354EC" w:rsidRPr="00FC1687" w:rsidTr="003354EC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FC1687" w:rsidRDefault="003354EC" w:rsidP="004016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>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5672C8" w:rsidRDefault="003354EC" w:rsidP="004016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5672C8">
              <w:rPr>
                <w:rFonts w:ascii="Times New Roman" w:eastAsia="Times New Roman" w:hAnsi="Times New Roman" w:cs="Times New Roman"/>
                <w:bCs/>
                <w:color w:val="383A3C"/>
                <w:sz w:val="28"/>
                <w:szCs w:val="21"/>
                <w:lang w:eastAsia="ru-RU"/>
              </w:rPr>
              <w:t>Подготовительный</w:t>
            </w:r>
          </w:p>
          <w:p w:rsidR="003354EC" w:rsidRPr="005672C8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5672C8">
              <w:rPr>
                <w:rFonts w:ascii="Times New Roman" w:eastAsia="Times New Roman" w:hAnsi="Times New Roman" w:cs="Times New Roman"/>
                <w:bCs/>
                <w:color w:val="383A3C"/>
                <w:sz w:val="28"/>
                <w:szCs w:val="21"/>
                <w:lang w:eastAsia="ru-RU"/>
              </w:rPr>
              <w:t>этап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FC1687" w:rsidRDefault="00DE5319" w:rsidP="004016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1"/>
                <w:lang w:eastAsia="ru-RU"/>
              </w:rPr>
              <w:t xml:space="preserve">Сентябрь </w:t>
            </w:r>
            <w:r w:rsidR="004F14E2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1"/>
                <w:lang w:eastAsia="ru-RU"/>
              </w:rPr>
              <w:t>2023 года – сентябрь 2026</w:t>
            </w:r>
            <w:r w:rsidR="003354EC" w:rsidRPr="00FC1687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1"/>
                <w:lang w:eastAsia="ru-RU"/>
              </w:rPr>
              <w:t>года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FC1687" w:rsidRDefault="003354EC" w:rsidP="001B1DB3">
            <w:pPr>
              <w:spacing w:after="0" w:line="360" w:lineRule="auto"/>
              <w:ind w:left="180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>Обоснование участниками педагогического процесса актуальности проблемы развития детского самоуправления.</w:t>
            </w:r>
          </w:p>
          <w:p w:rsidR="003354EC" w:rsidRPr="00FC1687" w:rsidRDefault="003354EC" w:rsidP="001B1DB3">
            <w:pPr>
              <w:spacing w:after="0" w:line="360" w:lineRule="auto"/>
              <w:ind w:left="180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Разработка </w:t>
            </w:r>
            <w:r w:rsidR="00DE5319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>п</w:t>
            </w:r>
            <w:r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рограммы </w:t>
            </w:r>
            <w:r w:rsidR="00DE5319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>развития</w:t>
            </w:r>
            <w:r w:rsidR="00174C09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 </w:t>
            </w:r>
            <w:r w:rsidR="00DE5319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школьного </w:t>
            </w:r>
            <w:r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>ученического самоуправления в общеобразовательной школе и ее утверждение на педагогическом совете</w:t>
            </w:r>
            <w:r w:rsidR="00FC1687"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>.</w:t>
            </w:r>
          </w:p>
        </w:tc>
      </w:tr>
      <w:tr w:rsidR="003354EC" w:rsidRPr="00FC1687" w:rsidTr="003354EC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FC1687" w:rsidRDefault="003354EC" w:rsidP="004016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>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5672C8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5672C8">
              <w:rPr>
                <w:rFonts w:ascii="Times New Roman" w:eastAsia="Times New Roman" w:hAnsi="Times New Roman" w:cs="Times New Roman"/>
                <w:bCs/>
                <w:color w:val="383A3C"/>
                <w:sz w:val="28"/>
                <w:szCs w:val="21"/>
                <w:lang w:eastAsia="ru-RU"/>
              </w:rPr>
              <w:t>Основной</w:t>
            </w:r>
          </w:p>
          <w:p w:rsidR="003354EC" w:rsidRPr="005672C8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5672C8">
              <w:rPr>
                <w:rFonts w:ascii="Times New Roman" w:eastAsia="Times New Roman" w:hAnsi="Times New Roman" w:cs="Times New Roman"/>
                <w:bCs/>
                <w:color w:val="383A3C"/>
                <w:sz w:val="28"/>
                <w:szCs w:val="21"/>
                <w:lang w:eastAsia="ru-RU"/>
              </w:rPr>
              <w:t>этап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FC1687" w:rsidRDefault="004F14E2" w:rsidP="004016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1"/>
                <w:lang w:eastAsia="ru-RU"/>
              </w:rPr>
              <w:t>Октябрь 2023</w:t>
            </w:r>
            <w:r w:rsidR="00174C09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1"/>
                <w:lang w:eastAsia="ru-RU"/>
              </w:rPr>
              <w:t xml:space="preserve"> года –</w:t>
            </w:r>
            <w:r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1"/>
                <w:lang w:eastAsia="ru-RU"/>
              </w:rPr>
              <w:t xml:space="preserve"> март 2024</w:t>
            </w:r>
            <w:r w:rsidR="003354EC" w:rsidRPr="00FC1687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1"/>
                <w:lang w:eastAsia="ru-RU"/>
              </w:rPr>
              <w:t xml:space="preserve"> года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FC1687" w:rsidRDefault="003354EC" w:rsidP="001B1DB3">
            <w:pPr>
              <w:spacing w:after="0" w:line="360" w:lineRule="auto"/>
              <w:ind w:left="180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Реализация цели и задач </w:t>
            </w:r>
            <w:r w:rsidR="00DE5319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>п</w:t>
            </w:r>
            <w:r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рограммы </w:t>
            </w:r>
            <w:r w:rsidR="00DE5319"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Разработка </w:t>
            </w:r>
            <w:r w:rsidR="00DE5319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>п</w:t>
            </w:r>
            <w:r w:rsidR="00DE5319"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рограммы </w:t>
            </w:r>
            <w:r w:rsidR="00DE5319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>развития</w:t>
            </w:r>
            <w:r w:rsidR="00174C09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 </w:t>
            </w:r>
            <w:r w:rsidR="00DE5319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школьного </w:t>
            </w:r>
            <w:r w:rsidR="00DE5319"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ученического самоуправления в общеобразовательной школе </w:t>
            </w:r>
            <w:r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Промежуточный анализ деятельности участников микросоциума (педагогов, учащихся, родителей, социальных партнеров) по реализации </w:t>
            </w:r>
            <w:r w:rsidR="00DE5319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>школьного</w:t>
            </w:r>
            <w:r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 ученического самоуправления.</w:t>
            </w:r>
          </w:p>
        </w:tc>
      </w:tr>
      <w:tr w:rsidR="003354EC" w:rsidRPr="00FC1687" w:rsidTr="003354EC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FC1687" w:rsidRDefault="003354EC" w:rsidP="004016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5672C8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5672C8">
              <w:rPr>
                <w:rFonts w:ascii="Times New Roman" w:eastAsia="Times New Roman" w:hAnsi="Times New Roman" w:cs="Times New Roman"/>
                <w:bCs/>
                <w:color w:val="383A3C"/>
                <w:sz w:val="28"/>
                <w:szCs w:val="21"/>
                <w:lang w:eastAsia="ru-RU"/>
              </w:rPr>
              <w:t>Заключительный</w:t>
            </w:r>
          </w:p>
          <w:p w:rsidR="003354EC" w:rsidRPr="005672C8" w:rsidRDefault="003354EC" w:rsidP="004016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5672C8">
              <w:rPr>
                <w:rFonts w:ascii="Times New Roman" w:eastAsia="Times New Roman" w:hAnsi="Times New Roman" w:cs="Times New Roman"/>
                <w:bCs/>
                <w:color w:val="383A3C"/>
                <w:sz w:val="28"/>
                <w:szCs w:val="21"/>
                <w:lang w:eastAsia="ru-RU"/>
              </w:rPr>
              <w:t>этап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FC1687" w:rsidRDefault="003354EC" w:rsidP="004016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FC1687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1"/>
                <w:lang w:eastAsia="ru-RU"/>
              </w:rPr>
              <w:t>апрель</w:t>
            </w:r>
          </w:p>
          <w:p w:rsidR="003354EC" w:rsidRPr="00FC1687" w:rsidRDefault="004F14E2" w:rsidP="004016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1"/>
                <w:lang w:eastAsia="ru-RU"/>
              </w:rPr>
              <w:t>2024 года – август 2025</w:t>
            </w:r>
            <w:r w:rsidR="00174C09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1"/>
                <w:lang w:eastAsia="ru-RU"/>
              </w:rPr>
              <w:t xml:space="preserve"> </w:t>
            </w:r>
            <w:r w:rsidR="003354EC" w:rsidRPr="00FC1687">
              <w:rPr>
                <w:rFonts w:ascii="Times New Roman" w:eastAsia="Times New Roman" w:hAnsi="Times New Roman" w:cs="Times New Roman"/>
                <w:iCs/>
                <w:color w:val="383A3C"/>
                <w:sz w:val="28"/>
                <w:szCs w:val="21"/>
                <w:lang w:eastAsia="ru-RU"/>
              </w:rPr>
              <w:t>года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354EC" w:rsidRPr="00FC1687" w:rsidRDefault="003354EC" w:rsidP="004016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</w:pPr>
            <w:r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Экспертиза реализации цели и задач </w:t>
            </w:r>
            <w:r w:rsidR="00DE5319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>п</w:t>
            </w:r>
            <w:r w:rsidR="00DE5319"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рограммы </w:t>
            </w:r>
            <w:r w:rsidR="00DE5319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>развития</w:t>
            </w:r>
            <w:r w:rsidR="00174C09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 </w:t>
            </w:r>
            <w:r w:rsidR="00DE5319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школьного </w:t>
            </w:r>
            <w:r w:rsidR="00DE5319"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ученического самоуправления в общеобразовательной школе </w:t>
            </w:r>
            <w:r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>Определение перспективы дальнейшего развития системы школьного самоуправления. Обобщение</w:t>
            </w:r>
            <w:r w:rsidR="00DE5319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 опыта участников микросоциума школы</w:t>
            </w:r>
            <w:r w:rsidRPr="00FC1687">
              <w:rPr>
                <w:rFonts w:ascii="Times New Roman" w:eastAsia="Times New Roman" w:hAnsi="Times New Roman" w:cs="Times New Roman"/>
                <w:color w:val="383A3C"/>
                <w:sz w:val="28"/>
                <w:szCs w:val="21"/>
                <w:lang w:eastAsia="ru-RU"/>
              </w:rPr>
              <w:t xml:space="preserve"> (педагогов, учащихся, родителей) и его распространение.</w:t>
            </w:r>
          </w:p>
        </w:tc>
      </w:tr>
    </w:tbl>
    <w:p w:rsidR="004016DE" w:rsidRDefault="004016DE" w:rsidP="004016DE">
      <w:pPr>
        <w:shd w:val="clear" w:color="auto" w:fill="FFFFFF"/>
        <w:spacing w:after="0" w:line="360" w:lineRule="auto"/>
        <w:ind w:firstLine="540"/>
        <w:rPr>
          <w:rFonts w:ascii="Times New Roman" w:eastAsia="Times New Roman" w:hAnsi="Times New Roman" w:cs="Times New Roman"/>
          <w:b/>
          <w:bCs/>
          <w:color w:val="383A3C"/>
          <w:sz w:val="28"/>
          <w:szCs w:val="21"/>
          <w:lang w:eastAsia="ru-RU"/>
        </w:rPr>
      </w:pPr>
    </w:p>
    <w:p w:rsidR="004F14E2" w:rsidRDefault="004F14E2" w:rsidP="004016DE">
      <w:pPr>
        <w:shd w:val="clear" w:color="auto" w:fill="FFFFFF"/>
        <w:spacing w:after="0" w:line="360" w:lineRule="auto"/>
        <w:ind w:firstLine="540"/>
        <w:rPr>
          <w:rFonts w:ascii="Times New Roman" w:eastAsia="Times New Roman" w:hAnsi="Times New Roman" w:cs="Times New Roman"/>
          <w:b/>
          <w:bCs/>
          <w:color w:val="383A3C"/>
          <w:sz w:val="28"/>
          <w:szCs w:val="21"/>
          <w:lang w:eastAsia="ru-RU"/>
        </w:rPr>
      </w:pPr>
    </w:p>
    <w:p w:rsidR="003354EC" w:rsidRDefault="003354EC" w:rsidP="004016DE">
      <w:pPr>
        <w:shd w:val="clear" w:color="auto" w:fill="FFFFFF"/>
        <w:spacing w:after="0" w:line="360" w:lineRule="auto"/>
        <w:ind w:firstLine="540"/>
        <w:rPr>
          <w:rFonts w:ascii="Times New Roman" w:eastAsia="Times New Roman" w:hAnsi="Times New Roman" w:cs="Times New Roman"/>
          <w:b/>
          <w:bCs/>
          <w:color w:val="383A3C"/>
          <w:sz w:val="28"/>
          <w:szCs w:val="21"/>
          <w:lang w:eastAsia="ru-RU"/>
        </w:rPr>
      </w:pPr>
      <w:r w:rsidRPr="00FC1687">
        <w:rPr>
          <w:rFonts w:ascii="Times New Roman" w:eastAsia="Times New Roman" w:hAnsi="Times New Roman" w:cs="Times New Roman"/>
          <w:b/>
          <w:bCs/>
          <w:color w:val="383A3C"/>
          <w:sz w:val="28"/>
          <w:szCs w:val="21"/>
          <w:lang w:eastAsia="ru-RU"/>
        </w:rPr>
        <w:t xml:space="preserve">Ожидаемый результат </w:t>
      </w:r>
      <w:r w:rsidR="004016DE">
        <w:rPr>
          <w:rFonts w:ascii="Times New Roman" w:eastAsia="Times New Roman" w:hAnsi="Times New Roman" w:cs="Times New Roman"/>
          <w:b/>
          <w:bCs/>
          <w:color w:val="383A3C"/>
          <w:sz w:val="28"/>
          <w:szCs w:val="21"/>
          <w:lang w:eastAsia="ru-RU"/>
        </w:rPr>
        <w:t>п</w:t>
      </w:r>
      <w:r w:rsidRPr="00FC1687">
        <w:rPr>
          <w:rFonts w:ascii="Times New Roman" w:eastAsia="Times New Roman" w:hAnsi="Times New Roman" w:cs="Times New Roman"/>
          <w:b/>
          <w:bCs/>
          <w:color w:val="383A3C"/>
          <w:sz w:val="28"/>
          <w:szCs w:val="21"/>
          <w:lang w:eastAsia="ru-RU"/>
        </w:rPr>
        <w:t>рограммы</w:t>
      </w:r>
    </w:p>
    <w:p w:rsidR="004016DE" w:rsidRPr="00FC1687" w:rsidRDefault="004016DE" w:rsidP="004016DE">
      <w:pPr>
        <w:shd w:val="clear" w:color="auto" w:fill="FFFFFF"/>
        <w:spacing w:after="0" w:line="360" w:lineRule="auto"/>
        <w:ind w:firstLine="540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</w:p>
    <w:p w:rsidR="003354EC" w:rsidRPr="00FC1687" w:rsidRDefault="003354EC" w:rsidP="004016DE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  <w:r w:rsidRPr="00FC1687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Конкретное представление приведенной цели программы выражается в формулировании основного ожидаемого результата, который представляется </w:t>
      </w:r>
      <w:r w:rsidRPr="00DE5319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как </w:t>
      </w:r>
      <w:r w:rsidRPr="00DE5319"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  <w:t>повышение значимости роли ученического самоуправления в осуществлении совместной деятельности семьи и образовательного учреждения по воспитанию и развитию личности ребенка. </w:t>
      </w:r>
      <w:r w:rsidRPr="00DE5319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Предполагаемый результат </w:t>
      </w:r>
      <w:r w:rsidR="00DE5319" w:rsidRPr="00DE5319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п</w:t>
      </w:r>
      <w:r w:rsidRPr="00DE5319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рограммы заключен</w:t>
      </w:r>
      <w:r w:rsidRPr="00FC1687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 в совокупности трех составляющих:</w:t>
      </w:r>
    </w:p>
    <w:p w:rsidR="003354EC" w:rsidRPr="00DE5319" w:rsidRDefault="003354EC" w:rsidP="004016DE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  <w:r w:rsidRPr="00DE5319">
        <w:rPr>
          <w:rFonts w:ascii="Times New Roman" w:eastAsia="Times New Roman" w:hAnsi="Times New Roman" w:cs="Times New Roman"/>
          <w:iCs/>
          <w:color w:val="383A3C"/>
          <w:sz w:val="28"/>
          <w:szCs w:val="21"/>
          <w:lang w:eastAsia="ru-RU"/>
        </w:rPr>
        <w:t xml:space="preserve">раскрытие личностного потенциала учащихся в воспитательной системе </w:t>
      </w:r>
      <w:r w:rsidR="005B69E1">
        <w:rPr>
          <w:rFonts w:ascii="Times New Roman" w:eastAsia="Times New Roman" w:hAnsi="Times New Roman" w:cs="Times New Roman"/>
          <w:iCs/>
          <w:color w:val="383A3C"/>
          <w:sz w:val="28"/>
          <w:szCs w:val="21"/>
          <w:lang w:eastAsia="ru-RU"/>
        </w:rPr>
        <w:t>школы</w:t>
      </w:r>
      <w:r w:rsidRPr="00DE5319">
        <w:rPr>
          <w:rFonts w:ascii="Times New Roman" w:eastAsia="Times New Roman" w:hAnsi="Times New Roman" w:cs="Times New Roman"/>
          <w:iCs/>
          <w:color w:val="383A3C"/>
          <w:sz w:val="28"/>
          <w:szCs w:val="21"/>
          <w:lang w:eastAsia="ru-RU"/>
        </w:rPr>
        <w:t>;</w:t>
      </w:r>
    </w:p>
    <w:p w:rsidR="003354EC" w:rsidRPr="00DE5319" w:rsidRDefault="003354EC" w:rsidP="004016DE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  <w:r w:rsidRPr="00DE5319">
        <w:rPr>
          <w:rFonts w:ascii="Times New Roman" w:eastAsia="Times New Roman" w:hAnsi="Times New Roman" w:cs="Times New Roman"/>
          <w:iCs/>
          <w:color w:val="383A3C"/>
          <w:sz w:val="28"/>
          <w:szCs w:val="21"/>
          <w:lang w:eastAsia="ru-RU"/>
        </w:rPr>
        <w:t>развитие познавательной, коммуникативной и мотивационной сферы личности ученика через деятельность в органах ученического самоуправления;</w:t>
      </w:r>
    </w:p>
    <w:p w:rsidR="003354EC" w:rsidRPr="004016DE" w:rsidRDefault="003354EC" w:rsidP="004016DE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  <w:r w:rsidRPr="00DE5319">
        <w:rPr>
          <w:rFonts w:ascii="Times New Roman" w:eastAsia="Times New Roman" w:hAnsi="Times New Roman" w:cs="Times New Roman"/>
          <w:iCs/>
          <w:color w:val="383A3C"/>
          <w:sz w:val="28"/>
          <w:szCs w:val="21"/>
          <w:lang w:eastAsia="ru-RU"/>
        </w:rPr>
        <w:t>формирование системы отношений учащихся к миру и самим себе.</w:t>
      </w:r>
    </w:p>
    <w:p w:rsidR="004016DE" w:rsidRPr="00DE5319" w:rsidRDefault="004016DE" w:rsidP="004016DE">
      <w:pPr>
        <w:pStyle w:val="a9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</w:p>
    <w:p w:rsidR="003354EC" w:rsidRDefault="003354EC" w:rsidP="004016D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83A3C"/>
          <w:sz w:val="28"/>
          <w:szCs w:val="21"/>
          <w:lang w:eastAsia="ru-RU"/>
        </w:rPr>
      </w:pPr>
      <w:r w:rsidRPr="00FC1687">
        <w:rPr>
          <w:rFonts w:ascii="Times New Roman" w:eastAsia="Times New Roman" w:hAnsi="Times New Roman" w:cs="Times New Roman"/>
          <w:b/>
          <w:bCs/>
          <w:color w:val="383A3C"/>
          <w:sz w:val="28"/>
          <w:szCs w:val="21"/>
          <w:lang w:eastAsia="ru-RU"/>
        </w:rPr>
        <w:t xml:space="preserve">Мониторинг результатов реализации </w:t>
      </w:r>
      <w:r w:rsidR="005B69E1">
        <w:rPr>
          <w:rFonts w:ascii="Times New Roman" w:eastAsia="Times New Roman" w:hAnsi="Times New Roman" w:cs="Times New Roman"/>
          <w:b/>
          <w:bCs/>
          <w:color w:val="383A3C"/>
          <w:sz w:val="28"/>
          <w:szCs w:val="21"/>
          <w:lang w:eastAsia="ru-RU"/>
        </w:rPr>
        <w:t>п</w:t>
      </w:r>
      <w:r w:rsidRPr="00FC1687">
        <w:rPr>
          <w:rFonts w:ascii="Times New Roman" w:eastAsia="Times New Roman" w:hAnsi="Times New Roman" w:cs="Times New Roman"/>
          <w:b/>
          <w:bCs/>
          <w:color w:val="383A3C"/>
          <w:sz w:val="28"/>
          <w:szCs w:val="21"/>
          <w:lang w:eastAsia="ru-RU"/>
        </w:rPr>
        <w:t>рограммы</w:t>
      </w:r>
    </w:p>
    <w:p w:rsidR="004016DE" w:rsidRPr="00FC1687" w:rsidRDefault="004016DE" w:rsidP="004016D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</w:p>
    <w:p w:rsidR="003354EC" w:rsidRPr="00FC1687" w:rsidRDefault="003354EC" w:rsidP="004016D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  <w:r w:rsidRPr="00DE5319"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  <w:t>Критериями</w:t>
      </w:r>
      <w:r w:rsidRPr="00DE5319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 </w:t>
      </w:r>
      <w:r w:rsidRPr="00FC1687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реализации </w:t>
      </w:r>
      <w:r w:rsidR="00DE5319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п</w:t>
      </w:r>
      <w:r w:rsidRPr="00FC1687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рограммы выступает достижение цели и задач </w:t>
      </w:r>
      <w:r w:rsidR="00DE5319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п</w:t>
      </w:r>
      <w:r w:rsidRPr="00FC1687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рограммы </w:t>
      </w:r>
      <w:r w:rsidR="00DE5319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развития школьного</w:t>
      </w:r>
      <w:r w:rsidRPr="00FC1687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 ученического самоуправления в общеобразовательной школе.</w:t>
      </w:r>
    </w:p>
    <w:p w:rsidR="003354EC" w:rsidRPr="00DE5319" w:rsidRDefault="003354EC" w:rsidP="00401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319">
        <w:rPr>
          <w:rFonts w:ascii="Times New Roman" w:hAnsi="Times New Roman" w:cs="Times New Roman"/>
          <w:sz w:val="28"/>
          <w:szCs w:val="28"/>
        </w:rPr>
        <w:lastRenderedPageBreak/>
        <w:t>Показателем достижения</w:t>
      </w:r>
      <w:r w:rsidR="00174C09">
        <w:rPr>
          <w:rFonts w:ascii="Times New Roman" w:hAnsi="Times New Roman" w:cs="Times New Roman"/>
          <w:sz w:val="28"/>
          <w:szCs w:val="28"/>
        </w:rPr>
        <w:t xml:space="preserve"> </w:t>
      </w:r>
      <w:r w:rsidRPr="00DE5319">
        <w:rPr>
          <w:rFonts w:ascii="Times New Roman" w:hAnsi="Times New Roman" w:cs="Times New Roman"/>
          <w:sz w:val="28"/>
          <w:szCs w:val="28"/>
        </w:rPr>
        <w:t>цели</w:t>
      </w:r>
      <w:r w:rsidR="00174C09">
        <w:rPr>
          <w:rFonts w:ascii="Times New Roman" w:hAnsi="Times New Roman" w:cs="Times New Roman"/>
          <w:sz w:val="28"/>
          <w:szCs w:val="28"/>
        </w:rPr>
        <w:t xml:space="preserve"> </w:t>
      </w:r>
      <w:r w:rsidRPr="00DE5319">
        <w:rPr>
          <w:rFonts w:ascii="Times New Roman" w:hAnsi="Times New Roman" w:cs="Times New Roman"/>
          <w:sz w:val="28"/>
          <w:szCs w:val="28"/>
        </w:rPr>
        <w:t>и</w:t>
      </w:r>
      <w:r w:rsidR="00174C09">
        <w:rPr>
          <w:rFonts w:ascii="Times New Roman" w:hAnsi="Times New Roman" w:cs="Times New Roman"/>
          <w:sz w:val="28"/>
          <w:szCs w:val="28"/>
        </w:rPr>
        <w:t xml:space="preserve"> </w:t>
      </w:r>
      <w:r w:rsidRPr="00DE5319">
        <w:rPr>
          <w:rFonts w:ascii="Times New Roman" w:hAnsi="Times New Roman" w:cs="Times New Roman"/>
          <w:sz w:val="28"/>
          <w:szCs w:val="28"/>
        </w:rPr>
        <w:t>задач</w:t>
      </w:r>
      <w:r w:rsidR="00174C09">
        <w:rPr>
          <w:rFonts w:ascii="Times New Roman" w:hAnsi="Times New Roman" w:cs="Times New Roman"/>
          <w:sz w:val="28"/>
          <w:szCs w:val="28"/>
        </w:rPr>
        <w:t xml:space="preserve"> </w:t>
      </w:r>
      <w:r w:rsidR="00D9280C">
        <w:rPr>
          <w:rFonts w:ascii="Times New Roman" w:hAnsi="Times New Roman" w:cs="Times New Roman"/>
          <w:sz w:val="28"/>
          <w:szCs w:val="28"/>
        </w:rPr>
        <w:t>п</w:t>
      </w:r>
      <w:r w:rsidRPr="00DE5319">
        <w:rPr>
          <w:rFonts w:ascii="Times New Roman" w:hAnsi="Times New Roman" w:cs="Times New Roman"/>
          <w:sz w:val="28"/>
          <w:szCs w:val="28"/>
        </w:rPr>
        <w:t>рограммы</w:t>
      </w:r>
      <w:r w:rsidR="00DE5319">
        <w:rPr>
          <w:rFonts w:ascii="Times New Roman" w:hAnsi="Times New Roman" w:cs="Times New Roman"/>
          <w:sz w:val="28"/>
          <w:szCs w:val="28"/>
        </w:rPr>
        <w:t xml:space="preserve"> является эффективность </w:t>
      </w:r>
      <w:r w:rsidRPr="00DE5319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r w:rsidR="00DE5319" w:rsidRPr="00DE5319">
        <w:rPr>
          <w:rFonts w:ascii="Times New Roman" w:hAnsi="Times New Roman" w:cs="Times New Roman"/>
          <w:sz w:val="28"/>
          <w:szCs w:val="28"/>
        </w:rPr>
        <w:t>л</w:t>
      </w:r>
      <w:r w:rsidRPr="00DE5319">
        <w:rPr>
          <w:rFonts w:ascii="Times New Roman" w:hAnsi="Times New Roman" w:cs="Times New Roman"/>
          <w:sz w:val="28"/>
          <w:szCs w:val="28"/>
        </w:rPr>
        <w:t>ичности учащегося, которая определяется на основе трех параметров:</w:t>
      </w:r>
    </w:p>
    <w:p w:rsidR="00D9280C" w:rsidRPr="00D9280C" w:rsidRDefault="00D9280C" w:rsidP="004016DE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3354EC" w:rsidRPr="00D9280C">
        <w:rPr>
          <w:rFonts w:ascii="Times New Roman" w:hAnsi="Times New Roman" w:cs="Times New Roman"/>
          <w:sz w:val="28"/>
          <w:szCs w:val="28"/>
        </w:rPr>
        <w:t xml:space="preserve"> интеллектуальных навыков, позволяющих ученику самостоятельно</w:t>
      </w:r>
      <w:r w:rsidR="003354EC" w:rsidRPr="00D9280C">
        <w:rPr>
          <w:rFonts w:ascii="Times New Roman" w:hAnsi="Times New Roman" w:cs="Times New Roman"/>
          <w:sz w:val="28"/>
          <w:szCs w:val="28"/>
          <w:lang w:eastAsia="ru-RU"/>
        </w:rPr>
        <w:t xml:space="preserve"> и ответственно принимать решения в ситуациях учебного, личностного, социального, гражданского выбора;</w:t>
      </w:r>
    </w:p>
    <w:p w:rsidR="003354EC" w:rsidRPr="00D9280C" w:rsidRDefault="00D9280C" w:rsidP="004016DE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формирование</w:t>
      </w:r>
      <w:r w:rsidR="003354EC" w:rsidRPr="00D9280C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 основных способов деятельности, необходимых для позитивного общения, продолжения учебы или трудовой деятельности, реализации своих прав и выполнение гражданских, семейных, профессиональных обязанностей;</w:t>
      </w:r>
    </w:p>
    <w:p w:rsidR="003354EC" w:rsidRPr="00D9280C" w:rsidRDefault="00D9280C" w:rsidP="004016DE">
      <w:pPr>
        <w:pStyle w:val="a9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формирование</w:t>
      </w:r>
      <w:r w:rsidR="003354EC" w:rsidRPr="00D9280C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 личных качеств, позволяющих продуктивно действовать для реализации своих целей в соотнесении с правами, потребностями и целями окружающих людей, общества, государства.</w:t>
      </w:r>
    </w:p>
    <w:p w:rsidR="003354EC" w:rsidRPr="00FC1687" w:rsidRDefault="003354EC" w:rsidP="004016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  <w:r w:rsidRPr="004016DE"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  <w:t xml:space="preserve">Мониторинг результатов реализации </w:t>
      </w:r>
      <w:r w:rsidR="00D9280C" w:rsidRPr="004016DE"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  <w:t>п</w:t>
      </w:r>
      <w:r w:rsidRPr="004016DE"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  <w:t>рограммы</w:t>
      </w:r>
      <w:r w:rsidRPr="004016DE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 включает в себя</w:t>
      </w:r>
      <w:r w:rsidRPr="00FC1687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 следующие компоненты:</w:t>
      </w:r>
    </w:p>
    <w:p w:rsidR="00D9280C" w:rsidRPr="00431C4D" w:rsidRDefault="003354EC" w:rsidP="00431C4D">
      <w:pPr>
        <w:pStyle w:val="a9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  <w:r w:rsidRPr="00431C4D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диагностика уровня воспитанности учащихся;</w:t>
      </w:r>
    </w:p>
    <w:p w:rsidR="003354EC" w:rsidRPr="00431C4D" w:rsidRDefault="003354EC" w:rsidP="00431C4D">
      <w:pPr>
        <w:pStyle w:val="a9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  <w:r w:rsidRPr="00431C4D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анкетирование «Почему я работаю в органах ученического самоуправления»;</w:t>
      </w:r>
    </w:p>
    <w:p w:rsidR="00D9280C" w:rsidRPr="00431C4D" w:rsidRDefault="003354EC" w:rsidP="00431C4D">
      <w:pPr>
        <w:pStyle w:val="a9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  <w:r w:rsidRPr="00431C4D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анкетирование «В ученическом самоуправлении я сумел»;</w:t>
      </w:r>
    </w:p>
    <w:p w:rsidR="003354EC" w:rsidRPr="00431C4D" w:rsidRDefault="003354EC" w:rsidP="00431C4D">
      <w:pPr>
        <w:pStyle w:val="a9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  <w:r w:rsidRPr="00431C4D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выявление самореализации школьников в ученическом самоуправлении;</w:t>
      </w:r>
    </w:p>
    <w:p w:rsidR="003354EC" w:rsidRPr="00FC1687" w:rsidRDefault="003354EC" w:rsidP="004016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</w:pPr>
      <w:r w:rsidRPr="004016DE"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  <w:t xml:space="preserve">Управление реализацией </w:t>
      </w:r>
      <w:r w:rsidR="00D9280C" w:rsidRPr="004016DE"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  <w:t>п</w:t>
      </w:r>
      <w:r w:rsidRPr="004016DE"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  <w:t xml:space="preserve">рограммы и контроль </w:t>
      </w:r>
      <w:proofErr w:type="gramStart"/>
      <w:r w:rsidRPr="004016DE">
        <w:rPr>
          <w:rFonts w:ascii="Times New Roman" w:eastAsia="Times New Roman" w:hAnsi="Times New Roman" w:cs="Times New Roman"/>
          <w:bCs/>
          <w:color w:val="383A3C"/>
          <w:sz w:val="28"/>
          <w:szCs w:val="21"/>
          <w:lang w:eastAsia="ru-RU"/>
        </w:rPr>
        <w:t>за  результатами</w:t>
      </w:r>
      <w:proofErr w:type="gramEnd"/>
      <w:r w:rsidRPr="004016DE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 осуществляет директор </w:t>
      </w:r>
      <w:r w:rsidR="00D9280C" w:rsidRPr="004016DE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>школы</w:t>
      </w:r>
      <w:r w:rsidRPr="004016DE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 и заместитель директора по</w:t>
      </w:r>
      <w:r w:rsidRPr="00FC1687">
        <w:rPr>
          <w:rFonts w:ascii="Times New Roman" w:eastAsia="Times New Roman" w:hAnsi="Times New Roman" w:cs="Times New Roman"/>
          <w:color w:val="383A3C"/>
          <w:sz w:val="28"/>
          <w:szCs w:val="21"/>
          <w:lang w:eastAsia="ru-RU"/>
        </w:rPr>
        <w:t xml:space="preserve"> воспитательной работе.</w:t>
      </w:r>
    </w:p>
    <w:p w:rsidR="00C62420" w:rsidRDefault="00C62420" w:rsidP="004016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FBC" w:rsidRDefault="00EC2FBC" w:rsidP="004016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FBC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EC2FBC" w:rsidRDefault="00E96C4A" w:rsidP="00EC2FBC">
      <w:pPr>
        <w:pStyle w:val="a9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C2FBC" w:rsidRPr="00FD480D">
          <w:rPr>
            <w:rStyle w:val="aa"/>
            <w:rFonts w:ascii="Times New Roman" w:hAnsi="Times New Roman" w:cs="Times New Roman"/>
            <w:sz w:val="28"/>
            <w:szCs w:val="28"/>
          </w:rPr>
          <w:t>http://mirznanii.com/a/342598/detskoe-dvizhenie-v-rossii</w:t>
        </w:r>
      </w:hyperlink>
    </w:p>
    <w:p w:rsidR="00EC2FBC" w:rsidRDefault="00EC2FBC" w:rsidP="00EC2FBC">
      <w:pPr>
        <w:pStyle w:val="a9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FBC">
        <w:rPr>
          <w:rFonts w:ascii="Times New Roman" w:hAnsi="Times New Roman" w:cs="Times New Roman"/>
          <w:sz w:val="28"/>
          <w:szCs w:val="28"/>
        </w:rPr>
        <w:t xml:space="preserve">Письмо МО и НРФ от 02.08.2017 N ТС-512/09 "О направлении методических рекомендаций" (вместе с "Методическими рекомендациями по организационно-методической поддержке деятельности детских общественных движений и ученического самоуправления", "Методическими рекомендациями по совершенствованию сетевого взаимодействия в системе воспитания", "Рекомендациями по расчету качественных и количественных показателей эффективности реализации стратегии развития воспитания в Российской Федерации на период до 2025 года, утвержденной распоряжением правительства </w:t>
      </w:r>
      <w:proofErr w:type="spellStart"/>
      <w:r w:rsidRPr="00EC2FBC">
        <w:rPr>
          <w:rFonts w:ascii="Times New Roman" w:hAnsi="Times New Roman" w:cs="Times New Roman"/>
          <w:sz w:val="28"/>
          <w:szCs w:val="28"/>
        </w:rPr>
        <w:t>РоссийскойФедерации</w:t>
      </w:r>
      <w:proofErr w:type="spellEnd"/>
      <w:r w:rsidRPr="00EC2FBC">
        <w:rPr>
          <w:rFonts w:ascii="Times New Roman" w:hAnsi="Times New Roman" w:cs="Times New Roman"/>
          <w:sz w:val="28"/>
          <w:szCs w:val="28"/>
        </w:rPr>
        <w:t xml:space="preserve"> от 29 мая 2015 г. N 996-р")</w:t>
      </w:r>
    </w:p>
    <w:p w:rsidR="00EC2FBC" w:rsidRPr="00EC2FBC" w:rsidRDefault="00EC2FBC" w:rsidP="004D3B4E">
      <w:pPr>
        <w:pStyle w:val="a9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FBC" w:rsidRPr="00EC2FBC" w:rsidRDefault="00EC2FBC" w:rsidP="00EC2F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C2FBC" w:rsidRPr="00EC2FBC" w:rsidSect="008D4BDC">
      <w:footerReference w:type="default" r:id="rId11"/>
      <w:pgSz w:w="11905" w:h="16837"/>
      <w:pgMar w:top="1134" w:right="139" w:bottom="851" w:left="426" w:header="0" w:footer="6" w:gutter="0"/>
      <w:pgNumType w:start="1" w:chapStyle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C4A" w:rsidRDefault="00E96C4A" w:rsidP="004D3B4E">
      <w:pPr>
        <w:spacing w:after="0" w:line="240" w:lineRule="auto"/>
      </w:pPr>
      <w:r>
        <w:separator/>
      </w:r>
    </w:p>
  </w:endnote>
  <w:endnote w:type="continuationSeparator" w:id="0">
    <w:p w:rsidR="00E96C4A" w:rsidRDefault="00E96C4A" w:rsidP="004D3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B4E" w:rsidRDefault="004D3B4E">
    <w:pPr>
      <w:pStyle w:val="af2"/>
      <w:jc w:val="center"/>
    </w:pPr>
  </w:p>
  <w:p w:rsidR="004D3B4E" w:rsidRDefault="004D3B4E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C4A" w:rsidRDefault="00E96C4A" w:rsidP="004D3B4E">
      <w:pPr>
        <w:spacing w:after="0" w:line="240" w:lineRule="auto"/>
      </w:pPr>
      <w:r>
        <w:separator/>
      </w:r>
    </w:p>
  </w:footnote>
  <w:footnote w:type="continuationSeparator" w:id="0">
    <w:p w:rsidR="00E96C4A" w:rsidRDefault="00E96C4A" w:rsidP="004D3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upperLetter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upperLetter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upperLetter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2">
    <w:nsid w:val="0381190D"/>
    <w:multiLevelType w:val="hybridMultilevel"/>
    <w:tmpl w:val="762AA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126C9A"/>
    <w:multiLevelType w:val="hybridMultilevel"/>
    <w:tmpl w:val="2D185E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CEF4583"/>
    <w:multiLevelType w:val="hybridMultilevel"/>
    <w:tmpl w:val="DC36AA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E556338"/>
    <w:multiLevelType w:val="hybridMultilevel"/>
    <w:tmpl w:val="6D3AE9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36E74C9"/>
    <w:multiLevelType w:val="hybridMultilevel"/>
    <w:tmpl w:val="1E7251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4E60CD4"/>
    <w:multiLevelType w:val="hybridMultilevel"/>
    <w:tmpl w:val="C78A7D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AE5139C"/>
    <w:multiLevelType w:val="hybridMultilevel"/>
    <w:tmpl w:val="D66A3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E65FF"/>
    <w:multiLevelType w:val="hybridMultilevel"/>
    <w:tmpl w:val="5C5ED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027451"/>
    <w:multiLevelType w:val="hybridMultilevel"/>
    <w:tmpl w:val="1848F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4B4EF5"/>
    <w:multiLevelType w:val="hybridMultilevel"/>
    <w:tmpl w:val="89C258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C5801CA"/>
    <w:multiLevelType w:val="hybridMultilevel"/>
    <w:tmpl w:val="C0925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AE7ACC"/>
    <w:multiLevelType w:val="hybridMultilevel"/>
    <w:tmpl w:val="5B08C91A"/>
    <w:lvl w:ilvl="0" w:tplc="70C0F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7"/>
  </w:num>
  <w:num w:numId="14">
    <w:abstractNumId w:val="21"/>
  </w:num>
  <w:num w:numId="15">
    <w:abstractNumId w:val="15"/>
  </w:num>
  <w:num w:numId="16">
    <w:abstractNumId w:val="16"/>
  </w:num>
  <w:num w:numId="17">
    <w:abstractNumId w:val="13"/>
  </w:num>
  <w:num w:numId="18">
    <w:abstractNumId w:val="14"/>
  </w:num>
  <w:num w:numId="19">
    <w:abstractNumId w:val="19"/>
  </w:num>
  <w:num w:numId="20">
    <w:abstractNumId w:val="22"/>
  </w:num>
  <w:num w:numId="21">
    <w:abstractNumId w:val="12"/>
  </w:num>
  <w:num w:numId="22">
    <w:abstractNumId w:val="23"/>
  </w:num>
  <w:num w:numId="23">
    <w:abstractNumId w:val="18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F8"/>
    <w:rsid w:val="0011200C"/>
    <w:rsid w:val="00174C09"/>
    <w:rsid w:val="00186F08"/>
    <w:rsid w:val="001B1DB3"/>
    <w:rsid w:val="00206A94"/>
    <w:rsid w:val="00257B2E"/>
    <w:rsid w:val="0026137E"/>
    <w:rsid w:val="002877E3"/>
    <w:rsid w:val="003354EC"/>
    <w:rsid w:val="003D322A"/>
    <w:rsid w:val="004016DE"/>
    <w:rsid w:val="00431C4D"/>
    <w:rsid w:val="004A0070"/>
    <w:rsid w:val="004A2578"/>
    <w:rsid w:val="004A410F"/>
    <w:rsid w:val="004D3B4E"/>
    <w:rsid w:val="004F14E2"/>
    <w:rsid w:val="004F32EE"/>
    <w:rsid w:val="00560891"/>
    <w:rsid w:val="005672C8"/>
    <w:rsid w:val="00567470"/>
    <w:rsid w:val="00593521"/>
    <w:rsid w:val="00597356"/>
    <w:rsid w:val="005B69E1"/>
    <w:rsid w:val="0061244A"/>
    <w:rsid w:val="006242CD"/>
    <w:rsid w:val="006C6FB8"/>
    <w:rsid w:val="006F15EC"/>
    <w:rsid w:val="006F7983"/>
    <w:rsid w:val="00726159"/>
    <w:rsid w:val="007E1B5A"/>
    <w:rsid w:val="007F4A33"/>
    <w:rsid w:val="0080055B"/>
    <w:rsid w:val="008205E7"/>
    <w:rsid w:val="008D4BDC"/>
    <w:rsid w:val="008F5DF8"/>
    <w:rsid w:val="00915F89"/>
    <w:rsid w:val="0093551C"/>
    <w:rsid w:val="00971EFC"/>
    <w:rsid w:val="009F3A34"/>
    <w:rsid w:val="00A06599"/>
    <w:rsid w:val="00A73CFD"/>
    <w:rsid w:val="00AB5A17"/>
    <w:rsid w:val="00AF1EF0"/>
    <w:rsid w:val="00B04500"/>
    <w:rsid w:val="00B21B29"/>
    <w:rsid w:val="00C62420"/>
    <w:rsid w:val="00D26BD9"/>
    <w:rsid w:val="00D82DDA"/>
    <w:rsid w:val="00D9280C"/>
    <w:rsid w:val="00DA1E31"/>
    <w:rsid w:val="00DE5319"/>
    <w:rsid w:val="00E12EA3"/>
    <w:rsid w:val="00E50100"/>
    <w:rsid w:val="00E874CB"/>
    <w:rsid w:val="00E96C4A"/>
    <w:rsid w:val="00E97C2D"/>
    <w:rsid w:val="00EB2FC7"/>
    <w:rsid w:val="00EC2FBC"/>
    <w:rsid w:val="00F02412"/>
    <w:rsid w:val="00F331AA"/>
    <w:rsid w:val="00FC1687"/>
    <w:rsid w:val="00FD62B9"/>
    <w:rsid w:val="00FF2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BBF12E-BF28-448F-B2A6-A09F9C59C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F3A34"/>
    <w:pPr>
      <w:shd w:val="clear" w:color="auto" w:fill="FFFFFF"/>
      <w:spacing w:after="60" w:line="299" w:lineRule="exact"/>
      <w:ind w:hanging="460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9F3A34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paragraph" w:customStyle="1" w:styleId="1">
    <w:name w:val="Обычный1"/>
    <w:rsid w:val="00C624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Заголовок №2_"/>
    <w:basedOn w:val="a0"/>
    <w:link w:val="20"/>
    <w:uiPriority w:val="99"/>
    <w:rsid w:val="00C6242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a0"/>
    <w:uiPriority w:val="99"/>
    <w:rsid w:val="00C62420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Основной текст (2)_"/>
    <w:basedOn w:val="a0"/>
    <w:link w:val="22"/>
    <w:uiPriority w:val="99"/>
    <w:rsid w:val="00C62420"/>
    <w:rPr>
      <w:rFonts w:ascii="Times New Roman" w:hAnsi="Times New Roman" w:cs="Times New Roman"/>
      <w:sz w:val="31"/>
      <w:szCs w:val="31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C62420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00">
    <w:name w:val="Основной текст + Полужирный10"/>
    <w:basedOn w:val="a0"/>
    <w:uiPriority w:val="99"/>
    <w:rsid w:val="00C62420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6">
    <w:name w:val="Основной текст + Курсив"/>
    <w:basedOn w:val="a0"/>
    <w:uiPriority w:val="99"/>
    <w:rsid w:val="00C62420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155pt">
    <w:name w:val="Основной текст + 15.5 pt"/>
    <w:aliases w:val="Полужирный"/>
    <w:basedOn w:val="a0"/>
    <w:uiPriority w:val="99"/>
    <w:rsid w:val="00C62420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9">
    <w:name w:val="Основной текст + Полужирный9"/>
    <w:basedOn w:val="a0"/>
    <w:uiPriority w:val="99"/>
    <w:rsid w:val="00C62420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8">
    <w:name w:val="Основной текст + Полужирный8"/>
    <w:basedOn w:val="a0"/>
    <w:uiPriority w:val="99"/>
    <w:rsid w:val="00C62420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7">
    <w:name w:val="Основной текст + Полужирный7"/>
    <w:basedOn w:val="a0"/>
    <w:uiPriority w:val="99"/>
    <w:rsid w:val="00C62420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6">
    <w:name w:val="Основной текст + Полужирный6"/>
    <w:basedOn w:val="a0"/>
    <w:uiPriority w:val="99"/>
    <w:rsid w:val="00C62420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rsid w:val="00C6242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+ Полужирный5"/>
    <w:basedOn w:val="a0"/>
    <w:uiPriority w:val="99"/>
    <w:rsid w:val="00C62420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55pt3">
    <w:name w:val="Основной текст + 15.5 pt3"/>
    <w:aliases w:val="Полужирный3"/>
    <w:basedOn w:val="a0"/>
    <w:uiPriority w:val="99"/>
    <w:rsid w:val="00C62420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155pt2">
    <w:name w:val="Основной текст + 15.5 pt2"/>
    <w:aliases w:val="Полужирный2"/>
    <w:basedOn w:val="a0"/>
    <w:uiPriority w:val="99"/>
    <w:rsid w:val="00C62420"/>
    <w:rPr>
      <w:rFonts w:ascii="Times New Roman" w:hAnsi="Times New Roman" w:cs="Times New Roman"/>
      <w:b/>
      <w:bCs/>
      <w:noProof/>
      <w:spacing w:val="0"/>
      <w:sz w:val="31"/>
      <w:szCs w:val="31"/>
    </w:rPr>
  </w:style>
  <w:style w:type="character" w:customStyle="1" w:styleId="4">
    <w:name w:val="Основной текст + Полужирный4"/>
    <w:basedOn w:val="a0"/>
    <w:uiPriority w:val="99"/>
    <w:rsid w:val="00C62420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1">
    <w:name w:val="Основной текст + Полужирный3"/>
    <w:aliases w:val="Курсив"/>
    <w:basedOn w:val="a0"/>
    <w:uiPriority w:val="99"/>
    <w:rsid w:val="00C62420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20">
    <w:name w:val="Заголовок №2 (2)_"/>
    <w:basedOn w:val="a0"/>
    <w:link w:val="221"/>
    <w:uiPriority w:val="99"/>
    <w:rsid w:val="00C6242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3">
    <w:name w:val="Основной текст + Полужирный2"/>
    <w:basedOn w:val="a0"/>
    <w:uiPriority w:val="99"/>
    <w:rsid w:val="00C62420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55pt1">
    <w:name w:val="Основной текст + 15.5 pt1"/>
    <w:aliases w:val="Полужирный1"/>
    <w:basedOn w:val="a0"/>
    <w:uiPriority w:val="99"/>
    <w:rsid w:val="00C62420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a7">
    <w:name w:val="Подпись к таблице_"/>
    <w:basedOn w:val="a0"/>
    <w:link w:val="a8"/>
    <w:uiPriority w:val="99"/>
    <w:rsid w:val="00C6242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0">
    <w:name w:val="Основной текст (4)_"/>
    <w:basedOn w:val="a0"/>
    <w:link w:val="41"/>
    <w:uiPriority w:val="99"/>
    <w:rsid w:val="00C6242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4">
    <w:name w:val="Подпись к таблице (2)_"/>
    <w:basedOn w:val="a0"/>
    <w:link w:val="25"/>
    <w:uiPriority w:val="99"/>
    <w:rsid w:val="00C6242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60">
    <w:name w:val="Основной текст (6)_"/>
    <w:basedOn w:val="a0"/>
    <w:link w:val="61"/>
    <w:uiPriority w:val="99"/>
    <w:rsid w:val="00C62420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Основной текст + Полужирный1"/>
    <w:basedOn w:val="a0"/>
    <w:uiPriority w:val="99"/>
    <w:rsid w:val="00C62420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20">
    <w:name w:val="Заголовок №2"/>
    <w:basedOn w:val="a"/>
    <w:link w:val="2"/>
    <w:uiPriority w:val="99"/>
    <w:rsid w:val="00C62420"/>
    <w:pPr>
      <w:shd w:val="clear" w:color="auto" w:fill="FFFFFF"/>
      <w:spacing w:before="2280" w:after="0" w:line="322" w:lineRule="exact"/>
      <w:jc w:val="center"/>
      <w:outlineLvl w:val="1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22">
    <w:name w:val="Основной текст (2)"/>
    <w:basedOn w:val="a"/>
    <w:link w:val="21"/>
    <w:uiPriority w:val="99"/>
    <w:rsid w:val="00C62420"/>
    <w:pPr>
      <w:shd w:val="clear" w:color="auto" w:fill="FFFFFF"/>
      <w:spacing w:after="0" w:line="547" w:lineRule="exact"/>
    </w:pPr>
    <w:rPr>
      <w:rFonts w:ascii="Times New Roman" w:hAnsi="Times New Roman" w:cs="Times New Roman"/>
      <w:sz w:val="31"/>
      <w:szCs w:val="31"/>
    </w:rPr>
  </w:style>
  <w:style w:type="paragraph" w:customStyle="1" w:styleId="11">
    <w:name w:val="Заголовок №1"/>
    <w:basedOn w:val="a"/>
    <w:link w:val="10"/>
    <w:uiPriority w:val="99"/>
    <w:rsid w:val="00C62420"/>
    <w:pPr>
      <w:shd w:val="clear" w:color="auto" w:fill="FFFFFF"/>
      <w:spacing w:after="240" w:line="240" w:lineRule="atLeast"/>
      <w:outlineLvl w:val="0"/>
    </w:pPr>
    <w:rPr>
      <w:rFonts w:ascii="Times New Roman" w:hAnsi="Times New Roman" w:cs="Times New Roman"/>
      <w:b/>
      <w:bCs/>
      <w:sz w:val="31"/>
      <w:szCs w:val="31"/>
    </w:rPr>
  </w:style>
  <w:style w:type="paragraph" w:customStyle="1" w:styleId="30">
    <w:name w:val="Основной текст (3)"/>
    <w:basedOn w:val="a"/>
    <w:link w:val="3"/>
    <w:uiPriority w:val="99"/>
    <w:rsid w:val="00C62420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221">
    <w:name w:val="Заголовок №2 (2)"/>
    <w:basedOn w:val="a"/>
    <w:link w:val="220"/>
    <w:uiPriority w:val="99"/>
    <w:rsid w:val="00C62420"/>
    <w:pPr>
      <w:shd w:val="clear" w:color="auto" w:fill="FFFFFF"/>
      <w:spacing w:after="0" w:line="341" w:lineRule="exact"/>
      <w:outlineLvl w:val="1"/>
    </w:pPr>
    <w:rPr>
      <w:rFonts w:ascii="Times New Roman" w:hAnsi="Times New Roman" w:cs="Times New Roman"/>
      <w:sz w:val="27"/>
      <w:szCs w:val="27"/>
    </w:rPr>
  </w:style>
  <w:style w:type="paragraph" w:customStyle="1" w:styleId="a8">
    <w:name w:val="Подпись к таблице"/>
    <w:basedOn w:val="a"/>
    <w:link w:val="a7"/>
    <w:uiPriority w:val="99"/>
    <w:rsid w:val="00C62420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uiPriority w:val="99"/>
    <w:rsid w:val="00C62420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25">
    <w:name w:val="Подпись к таблице (2)"/>
    <w:basedOn w:val="a"/>
    <w:link w:val="24"/>
    <w:uiPriority w:val="99"/>
    <w:rsid w:val="00C62420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  <w:szCs w:val="27"/>
    </w:rPr>
  </w:style>
  <w:style w:type="paragraph" w:customStyle="1" w:styleId="61">
    <w:name w:val="Основной текст (6)"/>
    <w:basedOn w:val="a"/>
    <w:link w:val="60"/>
    <w:uiPriority w:val="99"/>
    <w:rsid w:val="00C62420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32">
    <w:name w:val="Заголовок №3_"/>
    <w:basedOn w:val="a0"/>
    <w:link w:val="33"/>
    <w:uiPriority w:val="99"/>
    <w:rsid w:val="006C6FB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3">
    <w:name w:val="Заголовок №3"/>
    <w:basedOn w:val="a"/>
    <w:link w:val="32"/>
    <w:uiPriority w:val="99"/>
    <w:rsid w:val="006C6FB8"/>
    <w:pPr>
      <w:shd w:val="clear" w:color="auto" w:fill="FFFFFF"/>
      <w:spacing w:after="300" w:line="317" w:lineRule="exac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F024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0241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877E3"/>
    <w:pPr>
      <w:ind w:left="720"/>
      <w:contextualSpacing/>
    </w:pPr>
  </w:style>
  <w:style w:type="character" w:styleId="aa">
    <w:name w:val="Hyperlink"/>
    <w:basedOn w:val="a0"/>
    <w:uiPriority w:val="99"/>
    <w:rsid w:val="003354EC"/>
    <w:rPr>
      <w:color w:val="0066CC"/>
      <w:u w:val="single"/>
    </w:rPr>
  </w:style>
  <w:style w:type="paragraph" w:styleId="ab">
    <w:name w:val="Normal (Web)"/>
    <w:basedOn w:val="a"/>
    <w:uiPriority w:val="99"/>
    <w:unhideWhenUsed/>
    <w:rsid w:val="0033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35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54EC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D9280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4016DE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4D3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D3B4E"/>
  </w:style>
  <w:style w:type="paragraph" w:styleId="af2">
    <w:name w:val="footer"/>
    <w:basedOn w:val="a"/>
    <w:link w:val="af3"/>
    <w:uiPriority w:val="99"/>
    <w:unhideWhenUsed/>
    <w:rsid w:val="004D3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D3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4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irznanii.com/a/342598/detskoe-dvizhenie-v-rossi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49A25-ACF0-4582-A747-1413EA6B4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3215</Words>
  <Characters>18327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Пользователь</cp:lastModifiedBy>
  <cp:revision>2</cp:revision>
  <cp:lastPrinted>2024-02-24T09:47:00Z</cp:lastPrinted>
  <dcterms:created xsi:type="dcterms:W3CDTF">2024-02-24T09:50:00Z</dcterms:created>
  <dcterms:modified xsi:type="dcterms:W3CDTF">2024-02-24T09:50:00Z</dcterms:modified>
</cp:coreProperties>
</file>